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688C" w:rsidRDefault="00BF688C" w:rsidP="00AC4923">
      <w:pPr>
        <w:spacing w:before="58" w:after="58" w:line="240" w:lineRule="auto"/>
        <w:ind w:left="-709" w:right="-897"/>
        <w:jc w:val="center"/>
        <w:outlineLvl w:val="0"/>
        <w:rPr>
          <w:rFonts w:eastAsia="Times New Roman" w:cs="Segoe UI"/>
          <w:b/>
          <w:bCs/>
          <w:kern w:val="36"/>
          <w:sz w:val="36"/>
          <w:szCs w:val="36"/>
          <w:lang w:eastAsia="en-IN"/>
        </w:rPr>
      </w:pPr>
      <w:r>
        <w:rPr>
          <w:rFonts w:eastAsia="Times New Roman" w:cs="Segoe UI"/>
          <w:b/>
          <w:bCs/>
          <w:kern w:val="36"/>
          <w:sz w:val="36"/>
          <w:szCs w:val="36"/>
          <w:lang w:eastAsia="en-IN"/>
        </w:rPr>
        <w:t>Module-6</w:t>
      </w:r>
    </w:p>
    <w:p w:rsidR="00CE713D" w:rsidRPr="00CE713D" w:rsidRDefault="00CE713D" w:rsidP="00AC4923">
      <w:pPr>
        <w:spacing w:before="58" w:after="58" w:line="240" w:lineRule="auto"/>
        <w:ind w:left="-709" w:right="-897"/>
        <w:jc w:val="center"/>
        <w:outlineLvl w:val="0"/>
        <w:rPr>
          <w:rFonts w:eastAsia="Times New Roman" w:cs="Segoe UI"/>
          <w:b/>
          <w:bCs/>
          <w:kern w:val="36"/>
          <w:sz w:val="36"/>
          <w:szCs w:val="36"/>
          <w:lang w:eastAsia="en-IN"/>
        </w:rPr>
      </w:pPr>
      <w:r w:rsidRPr="00CE713D">
        <w:rPr>
          <w:rFonts w:eastAsia="Times New Roman" w:cs="Segoe UI"/>
          <w:b/>
          <w:bCs/>
          <w:kern w:val="36"/>
          <w:sz w:val="36"/>
          <w:szCs w:val="36"/>
          <w:lang w:eastAsia="en-IN"/>
        </w:rPr>
        <w:t>File Management in Operating System</w:t>
      </w:r>
    </w:p>
    <w:p w:rsidR="0058760A" w:rsidRPr="006615B6" w:rsidRDefault="00CE713D" w:rsidP="00031082">
      <w:pPr>
        <w:jc w:val="both"/>
        <w:rPr>
          <w:rFonts w:cs="Segoe UI"/>
          <w:sz w:val="24"/>
          <w:szCs w:val="24"/>
          <w:shd w:val="clear" w:color="auto" w:fill="FFFFFF"/>
        </w:rPr>
      </w:pPr>
      <w:r w:rsidRPr="006615B6">
        <w:rPr>
          <w:rFonts w:cs="Segoe UI"/>
          <w:b/>
          <w:bCs/>
          <w:sz w:val="24"/>
          <w:szCs w:val="24"/>
          <w:shd w:val="clear" w:color="auto" w:fill="FFFFFF"/>
        </w:rPr>
        <w:t>File management is one of the basic and important features of operating system. Operating system is used to manage files of computer system</w:t>
      </w:r>
      <w:r w:rsidRPr="006615B6">
        <w:rPr>
          <w:rFonts w:cs="Segoe UI"/>
          <w:sz w:val="24"/>
          <w:szCs w:val="24"/>
          <w:shd w:val="clear" w:color="auto" w:fill="FFFFFF"/>
        </w:rPr>
        <w:t>. All the files with different extensions are managed by operating system.</w:t>
      </w:r>
    </w:p>
    <w:p w:rsidR="00CE713D" w:rsidRPr="00CE713D" w:rsidRDefault="00CE713D" w:rsidP="00031082">
      <w:pPr>
        <w:spacing w:before="100" w:beforeAutospacing="1" w:after="100" w:afterAutospacing="1" w:line="240" w:lineRule="auto"/>
        <w:jc w:val="both"/>
        <w:rPr>
          <w:rFonts w:eastAsia="Times New Roman" w:cs="Segoe UI"/>
          <w:sz w:val="24"/>
          <w:szCs w:val="24"/>
          <w:lang w:eastAsia="en-IN"/>
        </w:rPr>
      </w:pPr>
      <w:r w:rsidRPr="00CE713D">
        <w:rPr>
          <w:rFonts w:eastAsia="Times New Roman" w:cs="Segoe UI"/>
          <w:sz w:val="24"/>
          <w:szCs w:val="24"/>
          <w:lang w:eastAsia="en-IN"/>
        </w:rPr>
        <w:t>A file is collection of specific information stored in the memory of computer system. </w:t>
      </w:r>
      <w:r w:rsidRPr="00CE713D">
        <w:rPr>
          <w:rFonts w:eastAsia="Times New Roman" w:cs="Segoe UI"/>
          <w:b/>
          <w:bCs/>
          <w:sz w:val="24"/>
          <w:szCs w:val="24"/>
          <w:lang w:eastAsia="en-IN"/>
        </w:rPr>
        <w:t>File management is defined as the process of manipulating files in computer system, it management includes the process of creating, modifying and deleting the files</w:t>
      </w:r>
      <w:r w:rsidRPr="00CE713D">
        <w:rPr>
          <w:rFonts w:eastAsia="Times New Roman" w:cs="Segoe UI"/>
          <w:sz w:val="24"/>
          <w:szCs w:val="24"/>
          <w:lang w:eastAsia="en-IN"/>
        </w:rPr>
        <w:t>.</w:t>
      </w:r>
    </w:p>
    <w:p w:rsidR="00CE713D" w:rsidRPr="00CE713D" w:rsidRDefault="00CE713D" w:rsidP="00031082">
      <w:pPr>
        <w:spacing w:before="100" w:beforeAutospacing="1" w:after="100" w:afterAutospacing="1" w:line="240" w:lineRule="auto"/>
        <w:jc w:val="both"/>
        <w:rPr>
          <w:rFonts w:eastAsia="Times New Roman" w:cs="Segoe UI"/>
          <w:sz w:val="24"/>
          <w:szCs w:val="24"/>
          <w:lang w:eastAsia="en-IN"/>
        </w:rPr>
      </w:pPr>
      <w:r w:rsidRPr="00CE713D">
        <w:rPr>
          <w:rFonts w:eastAsia="Times New Roman" w:cs="Segoe UI"/>
          <w:sz w:val="24"/>
          <w:szCs w:val="24"/>
          <w:lang w:eastAsia="en-IN"/>
        </w:rPr>
        <w:t>The following are some of the </w:t>
      </w:r>
      <w:r w:rsidRPr="00CE713D">
        <w:rPr>
          <w:rFonts w:eastAsia="Times New Roman" w:cs="Segoe UI"/>
          <w:b/>
          <w:bCs/>
          <w:sz w:val="24"/>
          <w:szCs w:val="24"/>
          <w:lang w:eastAsia="en-IN"/>
        </w:rPr>
        <w:t>tasks performed by file management of operating system of any computer system</w:t>
      </w:r>
      <w:r w:rsidRPr="00CE713D">
        <w:rPr>
          <w:rFonts w:eastAsia="Times New Roman" w:cs="Segoe UI"/>
          <w:sz w:val="24"/>
          <w:szCs w:val="24"/>
          <w:lang w:eastAsia="en-IN"/>
        </w:rPr>
        <w:t>:</w:t>
      </w:r>
    </w:p>
    <w:p w:rsidR="00CE713D" w:rsidRPr="00CE713D" w:rsidRDefault="00CE713D" w:rsidP="00031082">
      <w:pPr>
        <w:numPr>
          <w:ilvl w:val="0"/>
          <w:numId w:val="1"/>
        </w:numPr>
        <w:spacing w:before="100" w:beforeAutospacing="1" w:after="100" w:afterAutospacing="1" w:line="240" w:lineRule="auto"/>
        <w:ind w:left="0"/>
        <w:jc w:val="both"/>
        <w:rPr>
          <w:rFonts w:eastAsia="Times New Roman" w:cs="Segoe UI"/>
          <w:sz w:val="24"/>
          <w:szCs w:val="24"/>
          <w:lang w:eastAsia="en-IN"/>
        </w:rPr>
      </w:pPr>
      <w:r w:rsidRPr="00CE713D">
        <w:rPr>
          <w:rFonts w:eastAsia="Times New Roman" w:cs="Segoe UI"/>
          <w:sz w:val="24"/>
          <w:szCs w:val="24"/>
          <w:lang w:eastAsia="en-IN"/>
        </w:rPr>
        <w:t>It helps to create new files in computer system and placing them at the specific locations.</w:t>
      </w:r>
    </w:p>
    <w:p w:rsidR="00CE713D" w:rsidRPr="00CE713D" w:rsidRDefault="00CE713D" w:rsidP="00031082">
      <w:pPr>
        <w:numPr>
          <w:ilvl w:val="0"/>
          <w:numId w:val="1"/>
        </w:numPr>
        <w:spacing w:before="100" w:beforeAutospacing="1" w:after="100" w:afterAutospacing="1" w:line="240" w:lineRule="auto"/>
        <w:ind w:left="0"/>
        <w:jc w:val="both"/>
        <w:rPr>
          <w:rFonts w:eastAsia="Times New Roman" w:cs="Segoe UI"/>
          <w:sz w:val="24"/>
          <w:szCs w:val="24"/>
          <w:lang w:eastAsia="en-IN"/>
        </w:rPr>
      </w:pPr>
      <w:r w:rsidRPr="00CE713D">
        <w:rPr>
          <w:rFonts w:eastAsia="Times New Roman" w:cs="Segoe UI"/>
          <w:sz w:val="24"/>
          <w:szCs w:val="24"/>
          <w:lang w:eastAsia="en-IN"/>
        </w:rPr>
        <w:t>It helps in easily and quickly locating these files in computer system.</w:t>
      </w:r>
    </w:p>
    <w:p w:rsidR="00CE713D" w:rsidRPr="00CE713D" w:rsidRDefault="00CE713D" w:rsidP="00031082">
      <w:pPr>
        <w:numPr>
          <w:ilvl w:val="0"/>
          <w:numId w:val="1"/>
        </w:numPr>
        <w:spacing w:before="100" w:beforeAutospacing="1" w:after="100" w:afterAutospacing="1" w:line="240" w:lineRule="auto"/>
        <w:ind w:left="0"/>
        <w:jc w:val="both"/>
        <w:rPr>
          <w:rFonts w:eastAsia="Times New Roman" w:cs="Segoe UI"/>
          <w:sz w:val="24"/>
          <w:szCs w:val="24"/>
          <w:lang w:eastAsia="en-IN"/>
        </w:rPr>
      </w:pPr>
      <w:r w:rsidRPr="00CE713D">
        <w:rPr>
          <w:rFonts w:eastAsia="Times New Roman" w:cs="Segoe UI"/>
          <w:sz w:val="24"/>
          <w:szCs w:val="24"/>
          <w:lang w:eastAsia="en-IN"/>
        </w:rPr>
        <w:t>It makes the process of sharing of the files among different users very easy and user friendly.</w:t>
      </w:r>
    </w:p>
    <w:p w:rsidR="00CE713D" w:rsidRPr="00CE713D" w:rsidRDefault="00CE713D" w:rsidP="00031082">
      <w:pPr>
        <w:numPr>
          <w:ilvl w:val="0"/>
          <w:numId w:val="1"/>
        </w:numPr>
        <w:spacing w:before="100" w:beforeAutospacing="1" w:after="100" w:afterAutospacing="1" w:line="240" w:lineRule="auto"/>
        <w:ind w:left="0"/>
        <w:jc w:val="both"/>
        <w:rPr>
          <w:rFonts w:eastAsia="Times New Roman" w:cs="Segoe UI"/>
          <w:sz w:val="24"/>
          <w:szCs w:val="24"/>
          <w:lang w:eastAsia="en-IN"/>
        </w:rPr>
      </w:pPr>
      <w:r w:rsidRPr="00CE713D">
        <w:rPr>
          <w:rFonts w:eastAsia="Times New Roman" w:cs="Segoe UI"/>
          <w:sz w:val="24"/>
          <w:szCs w:val="24"/>
          <w:lang w:eastAsia="en-IN"/>
        </w:rPr>
        <w:t>It helps to stores the files in separate folders known as directories. These directories help users to search file quickly or to manage the files according to their types or uses.</w:t>
      </w:r>
    </w:p>
    <w:p w:rsidR="00CE713D" w:rsidRPr="00CE713D" w:rsidRDefault="00CE713D" w:rsidP="00031082">
      <w:pPr>
        <w:numPr>
          <w:ilvl w:val="0"/>
          <w:numId w:val="1"/>
        </w:numPr>
        <w:spacing w:before="100" w:beforeAutospacing="1" w:after="100" w:afterAutospacing="1" w:line="240" w:lineRule="auto"/>
        <w:ind w:left="0"/>
        <w:jc w:val="both"/>
        <w:rPr>
          <w:rFonts w:eastAsia="Times New Roman" w:cs="Segoe UI"/>
          <w:sz w:val="24"/>
          <w:szCs w:val="24"/>
          <w:lang w:eastAsia="en-IN"/>
        </w:rPr>
      </w:pPr>
      <w:r w:rsidRPr="00CE713D">
        <w:rPr>
          <w:rFonts w:eastAsia="Times New Roman" w:cs="Segoe UI"/>
          <w:sz w:val="24"/>
          <w:szCs w:val="24"/>
          <w:lang w:eastAsia="en-IN"/>
        </w:rPr>
        <w:t>It helps the user to modify the data of files or to modify the name of the file in the directories.</w:t>
      </w:r>
    </w:p>
    <w:p w:rsidR="00CE713D" w:rsidRPr="00CE713D" w:rsidRDefault="00C12CFB" w:rsidP="00031082">
      <w:pPr>
        <w:spacing w:after="0" w:line="240" w:lineRule="auto"/>
        <w:jc w:val="center"/>
        <w:rPr>
          <w:rFonts w:eastAsia="Times New Roman" w:cs="Times New Roman"/>
          <w:sz w:val="24"/>
          <w:szCs w:val="24"/>
          <w:lang w:eastAsia="en-IN"/>
        </w:rPr>
      </w:pPr>
      <w:r w:rsidRPr="00C12CFB">
        <w:rPr>
          <w:rFonts w:eastAsia="Times New Roman" w:cs="Times New Roman"/>
          <w:sz w:val="24"/>
          <w:szCs w:val="24"/>
          <w:lang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eneral hierarchy of the storage in an operating system" style="width:24.2pt;height:24.2pt"/>
        </w:pict>
      </w:r>
      <w:r w:rsidRPr="00C12CFB">
        <w:rPr>
          <w:sz w:val="24"/>
          <w:szCs w:val="24"/>
        </w:rPr>
        <w:pict>
          <v:shape id="_x0000_i1026" type="#_x0000_t75" alt="general hierarchy of the storage in an operating system" style="width:24.2pt;height:24.2pt"/>
        </w:pict>
      </w:r>
      <w:r w:rsidR="00CE713D" w:rsidRPr="006615B6">
        <w:rPr>
          <w:noProof/>
          <w:sz w:val="24"/>
          <w:szCs w:val="24"/>
          <w:lang w:eastAsia="en-IN"/>
        </w:rPr>
        <w:drawing>
          <wp:inline distT="0" distB="0" distL="0" distR="0">
            <wp:extent cx="3401568" cy="2796370"/>
            <wp:effectExtent l="19050" t="0" r="8382"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3401476" cy="2796294"/>
                    </a:xfrm>
                    <a:prstGeom prst="rect">
                      <a:avLst/>
                    </a:prstGeom>
                    <a:noFill/>
                    <a:ln w="9525">
                      <a:noFill/>
                      <a:miter lim="800000"/>
                      <a:headEnd/>
                      <a:tailEnd/>
                    </a:ln>
                  </pic:spPr>
                </pic:pic>
              </a:graphicData>
            </a:graphic>
          </wp:inline>
        </w:drawing>
      </w:r>
      <w:r w:rsidR="00CE713D" w:rsidRPr="00CE713D">
        <w:rPr>
          <w:rFonts w:eastAsia="Times New Roman" w:cs="Segoe UI"/>
          <w:sz w:val="24"/>
          <w:szCs w:val="24"/>
          <w:lang w:eastAsia="en-IN"/>
        </w:rPr>
        <w:br/>
      </w:r>
    </w:p>
    <w:p w:rsidR="00CE713D" w:rsidRPr="00CE713D" w:rsidRDefault="00CE713D" w:rsidP="00031082">
      <w:pPr>
        <w:spacing w:before="100" w:beforeAutospacing="1" w:after="100" w:afterAutospacing="1" w:line="240" w:lineRule="auto"/>
        <w:jc w:val="both"/>
        <w:rPr>
          <w:rFonts w:eastAsia="Times New Roman" w:cs="Segoe UI"/>
          <w:sz w:val="24"/>
          <w:szCs w:val="24"/>
          <w:lang w:eastAsia="en-IN"/>
        </w:rPr>
      </w:pPr>
      <w:r w:rsidRPr="00CE713D">
        <w:rPr>
          <w:rFonts w:eastAsia="Times New Roman" w:cs="Segoe UI"/>
          <w:sz w:val="24"/>
          <w:szCs w:val="24"/>
          <w:lang w:eastAsia="en-IN"/>
        </w:rPr>
        <w:t>The above figure shows the </w:t>
      </w:r>
      <w:r w:rsidRPr="00CE713D">
        <w:rPr>
          <w:rFonts w:eastAsia="Times New Roman" w:cs="Segoe UI"/>
          <w:b/>
          <w:bCs/>
          <w:sz w:val="24"/>
          <w:szCs w:val="24"/>
          <w:lang w:eastAsia="en-IN"/>
        </w:rPr>
        <w:t>general hierarchy of the storage in an operating system</w:t>
      </w:r>
      <w:r w:rsidRPr="00CE713D">
        <w:rPr>
          <w:rFonts w:eastAsia="Times New Roman" w:cs="Segoe UI"/>
          <w:sz w:val="24"/>
          <w:szCs w:val="24"/>
          <w:lang w:eastAsia="en-IN"/>
        </w:rPr>
        <w:t>. In this figure the root directory is present at the highest level in the hierarchical structure. It includes all the subdirectories in which the files are stored. Subdirectory is a directory present inside another directory in the file storage system. The directory base storage system ensures better organization of files in the memory of the computer system.</w:t>
      </w:r>
    </w:p>
    <w:p w:rsidR="00CE713D" w:rsidRPr="00CE713D" w:rsidRDefault="00CE713D" w:rsidP="00031082">
      <w:pPr>
        <w:spacing w:before="100" w:beforeAutospacing="1" w:after="100" w:afterAutospacing="1" w:line="240" w:lineRule="auto"/>
        <w:jc w:val="both"/>
        <w:rPr>
          <w:rFonts w:eastAsia="Times New Roman" w:cs="Segoe UI"/>
          <w:sz w:val="24"/>
          <w:szCs w:val="24"/>
          <w:lang w:eastAsia="en-IN"/>
        </w:rPr>
      </w:pPr>
      <w:r w:rsidRPr="00CE713D">
        <w:rPr>
          <w:rFonts w:eastAsia="Times New Roman" w:cs="Segoe UI"/>
          <w:b/>
          <w:bCs/>
          <w:sz w:val="24"/>
          <w:szCs w:val="24"/>
          <w:lang w:eastAsia="en-IN"/>
        </w:rPr>
        <w:t>The file management of function in operating system (OS) is based on the following concepts:</w:t>
      </w:r>
    </w:p>
    <w:p w:rsidR="00CE713D" w:rsidRPr="00CE713D" w:rsidRDefault="00CE713D" w:rsidP="00031082">
      <w:pPr>
        <w:numPr>
          <w:ilvl w:val="0"/>
          <w:numId w:val="2"/>
        </w:numPr>
        <w:pBdr>
          <w:bottom w:val="single" w:sz="4" w:space="3" w:color="DDDDDD"/>
        </w:pBdr>
        <w:spacing w:before="100" w:beforeAutospacing="1" w:after="100" w:afterAutospacing="1" w:line="240" w:lineRule="auto"/>
        <w:ind w:left="0"/>
        <w:rPr>
          <w:rFonts w:eastAsia="Times New Roman" w:cs="Segoe UI"/>
          <w:sz w:val="24"/>
          <w:szCs w:val="24"/>
          <w:lang w:eastAsia="en-IN"/>
        </w:rPr>
      </w:pPr>
      <w:r w:rsidRPr="00CE713D">
        <w:rPr>
          <w:rFonts w:eastAsia="Times New Roman" w:cs="Segoe UI"/>
          <w:b/>
          <w:bCs/>
          <w:sz w:val="24"/>
          <w:szCs w:val="24"/>
          <w:lang w:eastAsia="en-IN"/>
        </w:rPr>
        <w:t>File Attributes</w:t>
      </w:r>
      <w:r w:rsidRPr="00CE713D">
        <w:rPr>
          <w:rFonts w:eastAsia="Times New Roman" w:cs="Segoe UI"/>
          <w:sz w:val="24"/>
          <w:szCs w:val="24"/>
          <w:lang w:eastAsia="en-IN"/>
        </w:rPr>
        <w:br/>
        <w:t>It specifies the characteristics of the files such as type, date of last modification, size, location on disk etc. file attributes help the user to understand the value and location of files. File attributes is one most important feature. It is uses to describe all the information regarding particular file.</w:t>
      </w:r>
    </w:p>
    <w:p w:rsidR="00CE713D" w:rsidRPr="00CE713D" w:rsidRDefault="00CE713D" w:rsidP="00031082">
      <w:pPr>
        <w:numPr>
          <w:ilvl w:val="0"/>
          <w:numId w:val="2"/>
        </w:numPr>
        <w:pBdr>
          <w:bottom w:val="single" w:sz="4" w:space="3" w:color="DDDDDD"/>
        </w:pBdr>
        <w:spacing w:before="100" w:beforeAutospacing="1" w:after="100" w:afterAutospacing="1" w:line="240" w:lineRule="auto"/>
        <w:ind w:left="0"/>
        <w:rPr>
          <w:rFonts w:eastAsia="Times New Roman" w:cs="Segoe UI"/>
          <w:sz w:val="24"/>
          <w:szCs w:val="24"/>
          <w:lang w:eastAsia="en-IN"/>
        </w:rPr>
      </w:pPr>
      <w:r w:rsidRPr="00CE713D">
        <w:rPr>
          <w:rFonts w:eastAsia="Times New Roman" w:cs="Segoe UI"/>
          <w:b/>
          <w:bCs/>
          <w:sz w:val="24"/>
          <w:szCs w:val="24"/>
          <w:lang w:eastAsia="en-IN"/>
        </w:rPr>
        <w:t>File Operations</w:t>
      </w:r>
      <w:r w:rsidRPr="00CE713D">
        <w:rPr>
          <w:rFonts w:eastAsia="Times New Roman" w:cs="Segoe UI"/>
          <w:sz w:val="24"/>
          <w:szCs w:val="24"/>
          <w:lang w:eastAsia="en-IN"/>
        </w:rPr>
        <w:br/>
      </w:r>
      <w:proofErr w:type="gramStart"/>
      <w:r w:rsidRPr="00CE713D">
        <w:rPr>
          <w:rFonts w:eastAsia="Times New Roman" w:cs="Segoe UI"/>
          <w:sz w:val="24"/>
          <w:szCs w:val="24"/>
          <w:lang w:eastAsia="en-IN"/>
        </w:rPr>
        <w:t>It</w:t>
      </w:r>
      <w:proofErr w:type="gramEnd"/>
      <w:r w:rsidRPr="00CE713D">
        <w:rPr>
          <w:rFonts w:eastAsia="Times New Roman" w:cs="Segoe UI"/>
          <w:sz w:val="24"/>
          <w:szCs w:val="24"/>
          <w:lang w:eastAsia="en-IN"/>
        </w:rPr>
        <w:t xml:space="preserve"> specifies the task that can be performed on a file such as opening and closing of file.</w:t>
      </w:r>
    </w:p>
    <w:p w:rsidR="00CE713D" w:rsidRPr="00CE713D" w:rsidRDefault="00CE713D" w:rsidP="00031082">
      <w:pPr>
        <w:numPr>
          <w:ilvl w:val="0"/>
          <w:numId w:val="2"/>
        </w:numPr>
        <w:pBdr>
          <w:bottom w:val="single" w:sz="4" w:space="3" w:color="DDDDDD"/>
        </w:pBdr>
        <w:spacing w:before="100" w:beforeAutospacing="1" w:after="100" w:afterAutospacing="1" w:line="240" w:lineRule="auto"/>
        <w:ind w:left="0"/>
        <w:rPr>
          <w:rFonts w:eastAsia="Times New Roman" w:cs="Segoe UI"/>
          <w:sz w:val="24"/>
          <w:szCs w:val="24"/>
          <w:lang w:eastAsia="en-IN"/>
        </w:rPr>
      </w:pPr>
      <w:r w:rsidRPr="00CE713D">
        <w:rPr>
          <w:rFonts w:eastAsia="Times New Roman" w:cs="Segoe UI"/>
          <w:b/>
          <w:bCs/>
          <w:sz w:val="24"/>
          <w:szCs w:val="24"/>
          <w:lang w:eastAsia="en-IN"/>
        </w:rPr>
        <w:lastRenderedPageBreak/>
        <w:t>File Access permission</w:t>
      </w:r>
      <w:r w:rsidRPr="00CE713D">
        <w:rPr>
          <w:rFonts w:eastAsia="Times New Roman" w:cs="Segoe UI"/>
          <w:sz w:val="24"/>
          <w:szCs w:val="24"/>
          <w:lang w:eastAsia="en-IN"/>
        </w:rPr>
        <w:br/>
      </w:r>
      <w:proofErr w:type="gramStart"/>
      <w:r w:rsidRPr="00CE713D">
        <w:rPr>
          <w:rFonts w:eastAsia="Times New Roman" w:cs="Segoe UI"/>
          <w:sz w:val="24"/>
          <w:szCs w:val="24"/>
          <w:lang w:eastAsia="en-IN"/>
        </w:rPr>
        <w:t>It</w:t>
      </w:r>
      <w:proofErr w:type="gramEnd"/>
      <w:r w:rsidRPr="00CE713D">
        <w:rPr>
          <w:rFonts w:eastAsia="Times New Roman" w:cs="Segoe UI"/>
          <w:sz w:val="24"/>
          <w:szCs w:val="24"/>
          <w:lang w:eastAsia="en-IN"/>
        </w:rPr>
        <w:t xml:space="preserve"> specifies the access permissions related to a file such as read and write.</w:t>
      </w:r>
    </w:p>
    <w:p w:rsidR="00CE713D" w:rsidRDefault="00CE713D" w:rsidP="00031082">
      <w:pPr>
        <w:numPr>
          <w:ilvl w:val="0"/>
          <w:numId w:val="2"/>
        </w:numPr>
        <w:spacing w:before="100" w:beforeAutospacing="1" w:after="100" w:afterAutospacing="1" w:line="240" w:lineRule="auto"/>
        <w:ind w:left="0"/>
        <w:rPr>
          <w:rFonts w:eastAsia="Times New Roman" w:cs="Segoe UI"/>
          <w:sz w:val="24"/>
          <w:szCs w:val="24"/>
          <w:lang w:eastAsia="en-IN"/>
        </w:rPr>
      </w:pPr>
      <w:r w:rsidRPr="00CE713D">
        <w:rPr>
          <w:rFonts w:eastAsia="Times New Roman" w:cs="Segoe UI"/>
          <w:b/>
          <w:bCs/>
          <w:sz w:val="24"/>
          <w:szCs w:val="24"/>
          <w:lang w:eastAsia="en-IN"/>
        </w:rPr>
        <w:t>File Systems</w:t>
      </w:r>
      <w:r w:rsidRPr="00CE713D">
        <w:rPr>
          <w:rFonts w:eastAsia="Times New Roman" w:cs="Segoe UI"/>
          <w:sz w:val="24"/>
          <w:szCs w:val="24"/>
          <w:lang w:eastAsia="en-IN"/>
        </w:rPr>
        <w:br/>
      </w:r>
      <w:proofErr w:type="gramStart"/>
      <w:r w:rsidRPr="00CE713D">
        <w:rPr>
          <w:rFonts w:eastAsia="Times New Roman" w:cs="Segoe UI"/>
          <w:sz w:val="24"/>
          <w:szCs w:val="24"/>
          <w:lang w:eastAsia="en-IN"/>
        </w:rPr>
        <w:t>It</w:t>
      </w:r>
      <w:proofErr w:type="gramEnd"/>
      <w:r w:rsidRPr="00CE713D">
        <w:rPr>
          <w:rFonts w:eastAsia="Times New Roman" w:cs="Segoe UI"/>
          <w:sz w:val="24"/>
          <w:szCs w:val="24"/>
          <w:lang w:eastAsia="en-IN"/>
        </w:rPr>
        <w:t xml:space="preserve"> specifies the logical method of file storage in a computer system. Some of the commonly used files systems include FAT and NTFS.</w:t>
      </w:r>
    </w:p>
    <w:p w:rsidR="009C0BE4" w:rsidRPr="00ED6BBE" w:rsidRDefault="009C0BE4" w:rsidP="00031082">
      <w:pPr>
        <w:shd w:val="clear" w:color="auto" w:fill="FFFFFF"/>
        <w:spacing w:after="0" w:line="240" w:lineRule="auto"/>
        <w:textAlignment w:val="baseline"/>
        <w:rPr>
          <w:rFonts w:eastAsia="Times New Roman" w:cs="Arial"/>
          <w:sz w:val="24"/>
          <w:szCs w:val="24"/>
          <w:lang w:eastAsia="en-IN"/>
        </w:rPr>
      </w:pPr>
      <w:r w:rsidRPr="006615B6">
        <w:rPr>
          <w:rFonts w:eastAsia="Times New Roman" w:cs="Arial"/>
          <w:b/>
          <w:bCs/>
          <w:sz w:val="24"/>
          <w:szCs w:val="24"/>
          <w:lang w:eastAsia="en-IN"/>
        </w:rPr>
        <w:t>FILE DIRECTORIES</w:t>
      </w:r>
      <w:proofErr w:type="gramStart"/>
      <w:r w:rsidRPr="006615B6">
        <w:rPr>
          <w:rFonts w:eastAsia="Times New Roman" w:cs="Arial"/>
          <w:b/>
          <w:bCs/>
          <w:sz w:val="24"/>
          <w:szCs w:val="24"/>
          <w:lang w:eastAsia="en-IN"/>
        </w:rPr>
        <w:t>:</w:t>
      </w:r>
      <w:proofErr w:type="gramEnd"/>
      <w:r w:rsidRPr="00ED6BBE">
        <w:rPr>
          <w:rFonts w:eastAsia="Times New Roman" w:cs="Arial"/>
          <w:sz w:val="24"/>
          <w:szCs w:val="24"/>
          <w:lang w:eastAsia="en-IN"/>
        </w:rPr>
        <w:br/>
        <w:t xml:space="preserve">Collection of files is a file directory. The directory contains information about the files, including attributes, location and ownership. Much of this </w:t>
      </w:r>
      <w:proofErr w:type="gramStart"/>
      <w:r w:rsidRPr="00ED6BBE">
        <w:rPr>
          <w:rFonts w:eastAsia="Times New Roman" w:cs="Arial"/>
          <w:sz w:val="24"/>
          <w:szCs w:val="24"/>
          <w:lang w:eastAsia="en-IN"/>
        </w:rPr>
        <w:t>information, especially that is concerned with storage,</w:t>
      </w:r>
      <w:proofErr w:type="gramEnd"/>
      <w:r w:rsidRPr="00ED6BBE">
        <w:rPr>
          <w:rFonts w:eastAsia="Times New Roman" w:cs="Arial"/>
          <w:sz w:val="24"/>
          <w:szCs w:val="24"/>
          <w:lang w:eastAsia="en-IN"/>
        </w:rPr>
        <w:t xml:space="preserve"> is managed by the operating system. The directory is itself a file, accessible by various file management routines.</w:t>
      </w:r>
      <w:r w:rsidRPr="00ED6BBE">
        <w:rPr>
          <w:rFonts w:eastAsia="Times New Roman" w:cs="Arial"/>
          <w:sz w:val="24"/>
          <w:szCs w:val="24"/>
          <w:lang w:eastAsia="en-IN"/>
        </w:rPr>
        <w:br/>
      </w:r>
      <w:r w:rsidRPr="00ED6BBE">
        <w:rPr>
          <w:rFonts w:eastAsia="Times New Roman" w:cs="Arial"/>
          <w:sz w:val="24"/>
          <w:szCs w:val="24"/>
          <w:lang w:eastAsia="en-IN"/>
        </w:rPr>
        <w:br/>
      </w:r>
      <w:r w:rsidRPr="006615B6">
        <w:rPr>
          <w:rFonts w:eastAsia="Times New Roman" w:cs="Arial"/>
          <w:b/>
          <w:bCs/>
          <w:sz w:val="24"/>
          <w:szCs w:val="24"/>
          <w:lang w:eastAsia="en-IN"/>
        </w:rPr>
        <w:t xml:space="preserve">Information contained in a device directory </w:t>
      </w:r>
      <w:proofErr w:type="gramStart"/>
      <w:r w:rsidRPr="006615B6">
        <w:rPr>
          <w:rFonts w:eastAsia="Times New Roman" w:cs="Arial"/>
          <w:b/>
          <w:bCs/>
          <w:sz w:val="24"/>
          <w:szCs w:val="24"/>
          <w:lang w:eastAsia="en-IN"/>
        </w:rPr>
        <w:t>are</w:t>
      </w:r>
      <w:proofErr w:type="gramEnd"/>
      <w:r w:rsidRPr="006615B6">
        <w:rPr>
          <w:rFonts w:eastAsia="Times New Roman" w:cs="Arial"/>
          <w:b/>
          <w:bCs/>
          <w:sz w:val="24"/>
          <w:szCs w:val="24"/>
          <w:lang w:eastAsia="en-IN"/>
        </w:rPr>
        <w:t>:</w:t>
      </w:r>
    </w:p>
    <w:p w:rsidR="009C0BE4" w:rsidRPr="00ED6BBE" w:rsidRDefault="009C0BE4" w:rsidP="00031082">
      <w:pPr>
        <w:numPr>
          <w:ilvl w:val="0"/>
          <w:numId w:val="3"/>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Name</w:t>
      </w:r>
    </w:p>
    <w:p w:rsidR="009C0BE4" w:rsidRPr="00ED6BBE" w:rsidRDefault="009C0BE4" w:rsidP="00031082">
      <w:pPr>
        <w:numPr>
          <w:ilvl w:val="0"/>
          <w:numId w:val="3"/>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Type</w:t>
      </w:r>
    </w:p>
    <w:p w:rsidR="009C0BE4" w:rsidRPr="00ED6BBE" w:rsidRDefault="009C0BE4" w:rsidP="00031082">
      <w:pPr>
        <w:numPr>
          <w:ilvl w:val="0"/>
          <w:numId w:val="3"/>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Address</w:t>
      </w:r>
    </w:p>
    <w:p w:rsidR="009C0BE4" w:rsidRPr="00ED6BBE" w:rsidRDefault="009C0BE4" w:rsidP="00031082">
      <w:pPr>
        <w:numPr>
          <w:ilvl w:val="0"/>
          <w:numId w:val="3"/>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Current length</w:t>
      </w:r>
    </w:p>
    <w:p w:rsidR="009C0BE4" w:rsidRPr="00ED6BBE" w:rsidRDefault="009C0BE4" w:rsidP="00031082">
      <w:pPr>
        <w:numPr>
          <w:ilvl w:val="0"/>
          <w:numId w:val="3"/>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Maximum length</w:t>
      </w:r>
    </w:p>
    <w:p w:rsidR="009C0BE4" w:rsidRPr="00ED6BBE" w:rsidRDefault="009C0BE4" w:rsidP="00031082">
      <w:pPr>
        <w:numPr>
          <w:ilvl w:val="0"/>
          <w:numId w:val="3"/>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Date last accessed</w:t>
      </w:r>
    </w:p>
    <w:p w:rsidR="009C0BE4" w:rsidRPr="00ED6BBE" w:rsidRDefault="009C0BE4" w:rsidP="00031082">
      <w:pPr>
        <w:numPr>
          <w:ilvl w:val="0"/>
          <w:numId w:val="3"/>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Date last updated</w:t>
      </w:r>
    </w:p>
    <w:p w:rsidR="009C0BE4" w:rsidRPr="00ED6BBE" w:rsidRDefault="009C0BE4" w:rsidP="00031082">
      <w:pPr>
        <w:numPr>
          <w:ilvl w:val="0"/>
          <w:numId w:val="3"/>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Owner id</w:t>
      </w:r>
    </w:p>
    <w:p w:rsidR="009C0BE4" w:rsidRPr="00ED6BBE" w:rsidRDefault="009C0BE4" w:rsidP="00031082">
      <w:pPr>
        <w:numPr>
          <w:ilvl w:val="0"/>
          <w:numId w:val="3"/>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Protection information</w:t>
      </w:r>
    </w:p>
    <w:p w:rsidR="009C0BE4" w:rsidRPr="00ED6BBE" w:rsidRDefault="009C0BE4" w:rsidP="00031082">
      <w:pPr>
        <w:shd w:val="clear" w:color="auto" w:fill="FFFFFF"/>
        <w:spacing w:after="0" w:line="240" w:lineRule="auto"/>
        <w:textAlignment w:val="baseline"/>
        <w:rPr>
          <w:rFonts w:eastAsia="Times New Roman" w:cs="Arial"/>
          <w:sz w:val="24"/>
          <w:szCs w:val="24"/>
          <w:lang w:eastAsia="en-IN"/>
        </w:rPr>
      </w:pPr>
      <w:proofErr w:type="gramStart"/>
      <w:r w:rsidRPr="006615B6">
        <w:rPr>
          <w:rFonts w:eastAsia="Times New Roman" w:cs="Arial"/>
          <w:b/>
          <w:bCs/>
          <w:sz w:val="24"/>
          <w:szCs w:val="24"/>
          <w:lang w:eastAsia="en-IN"/>
        </w:rPr>
        <w:t>Operation performed on directory are</w:t>
      </w:r>
      <w:proofErr w:type="gramEnd"/>
      <w:r w:rsidRPr="006615B6">
        <w:rPr>
          <w:rFonts w:eastAsia="Times New Roman" w:cs="Arial"/>
          <w:b/>
          <w:bCs/>
          <w:sz w:val="24"/>
          <w:szCs w:val="24"/>
          <w:lang w:eastAsia="en-IN"/>
        </w:rPr>
        <w:t>:</w:t>
      </w:r>
      <w:r w:rsidRPr="00ED6BBE">
        <w:rPr>
          <w:rFonts w:eastAsia="Times New Roman" w:cs="Arial"/>
          <w:sz w:val="24"/>
          <w:szCs w:val="24"/>
          <w:lang w:eastAsia="en-IN"/>
        </w:rPr>
        <w:br/>
      </w:r>
    </w:p>
    <w:p w:rsidR="009C0BE4" w:rsidRPr="00ED6BBE" w:rsidRDefault="009C0BE4" w:rsidP="00031082">
      <w:pPr>
        <w:numPr>
          <w:ilvl w:val="0"/>
          <w:numId w:val="4"/>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Search for a file</w:t>
      </w:r>
    </w:p>
    <w:p w:rsidR="009C0BE4" w:rsidRPr="00ED6BBE" w:rsidRDefault="009C0BE4" w:rsidP="00031082">
      <w:pPr>
        <w:numPr>
          <w:ilvl w:val="0"/>
          <w:numId w:val="4"/>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Create a file</w:t>
      </w:r>
    </w:p>
    <w:p w:rsidR="009C0BE4" w:rsidRPr="00ED6BBE" w:rsidRDefault="009C0BE4" w:rsidP="00031082">
      <w:pPr>
        <w:numPr>
          <w:ilvl w:val="0"/>
          <w:numId w:val="4"/>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Delete a file</w:t>
      </w:r>
    </w:p>
    <w:p w:rsidR="009C0BE4" w:rsidRPr="00ED6BBE" w:rsidRDefault="009C0BE4" w:rsidP="00031082">
      <w:pPr>
        <w:numPr>
          <w:ilvl w:val="0"/>
          <w:numId w:val="4"/>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List a directory</w:t>
      </w:r>
    </w:p>
    <w:p w:rsidR="009C0BE4" w:rsidRPr="00ED6BBE" w:rsidRDefault="009C0BE4" w:rsidP="00031082">
      <w:pPr>
        <w:numPr>
          <w:ilvl w:val="0"/>
          <w:numId w:val="4"/>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Rename a file</w:t>
      </w:r>
    </w:p>
    <w:p w:rsidR="009C0BE4" w:rsidRPr="00ED6BBE" w:rsidRDefault="009C0BE4" w:rsidP="00031082">
      <w:pPr>
        <w:numPr>
          <w:ilvl w:val="0"/>
          <w:numId w:val="4"/>
        </w:numPr>
        <w:shd w:val="clear" w:color="auto" w:fill="FFFFFF"/>
        <w:spacing w:after="0" w:line="240" w:lineRule="auto"/>
        <w:ind w:left="0"/>
        <w:jc w:val="both"/>
        <w:textAlignment w:val="baseline"/>
        <w:rPr>
          <w:rFonts w:eastAsia="Times New Roman" w:cs="Arial"/>
          <w:sz w:val="24"/>
          <w:szCs w:val="24"/>
          <w:lang w:eastAsia="en-IN"/>
        </w:rPr>
      </w:pPr>
      <w:r w:rsidRPr="00ED6BBE">
        <w:rPr>
          <w:rFonts w:eastAsia="Times New Roman" w:cs="Arial"/>
          <w:sz w:val="24"/>
          <w:szCs w:val="24"/>
          <w:lang w:eastAsia="en-IN"/>
        </w:rPr>
        <w:t>Traverse the file system</w:t>
      </w:r>
    </w:p>
    <w:p w:rsidR="009C0BE4" w:rsidRPr="00ED6BBE" w:rsidRDefault="009C0BE4" w:rsidP="00031082">
      <w:pPr>
        <w:shd w:val="clear" w:color="auto" w:fill="FFFFFF"/>
        <w:spacing w:after="0" w:line="240" w:lineRule="auto"/>
        <w:jc w:val="both"/>
        <w:textAlignment w:val="baseline"/>
        <w:rPr>
          <w:rFonts w:eastAsia="Times New Roman" w:cs="Arial"/>
          <w:sz w:val="24"/>
          <w:szCs w:val="24"/>
          <w:lang w:eastAsia="en-IN"/>
        </w:rPr>
      </w:pPr>
      <w:r w:rsidRPr="006615B6">
        <w:rPr>
          <w:rFonts w:eastAsia="Times New Roman" w:cs="Arial"/>
          <w:b/>
          <w:bCs/>
          <w:sz w:val="24"/>
          <w:szCs w:val="24"/>
          <w:lang w:eastAsia="en-IN"/>
        </w:rPr>
        <w:t>Advantages of maintaining directories are:</w:t>
      </w:r>
    </w:p>
    <w:p w:rsidR="009C0BE4" w:rsidRPr="00ED6BBE" w:rsidRDefault="009C0BE4" w:rsidP="00031082">
      <w:pPr>
        <w:numPr>
          <w:ilvl w:val="0"/>
          <w:numId w:val="5"/>
        </w:numPr>
        <w:shd w:val="clear" w:color="auto" w:fill="FFFFFF"/>
        <w:spacing w:after="0" w:line="240" w:lineRule="auto"/>
        <w:ind w:left="0"/>
        <w:jc w:val="both"/>
        <w:textAlignment w:val="baseline"/>
        <w:rPr>
          <w:rFonts w:eastAsia="Times New Roman" w:cs="Arial"/>
          <w:sz w:val="24"/>
          <w:szCs w:val="24"/>
          <w:lang w:eastAsia="en-IN"/>
        </w:rPr>
      </w:pPr>
      <w:r w:rsidRPr="006615B6">
        <w:rPr>
          <w:rFonts w:eastAsia="Times New Roman" w:cs="Arial"/>
          <w:b/>
          <w:bCs/>
          <w:sz w:val="24"/>
          <w:szCs w:val="24"/>
          <w:lang w:eastAsia="en-IN"/>
        </w:rPr>
        <w:t>Efficiency:</w:t>
      </w:r>
      <w:r w:rsidRPr="00ED6BBE">
        <w:rPr>
          <w:rFonts w:eastAsia="Times New Roman" w:cs="Arial"/>
          <w:sz w:val="24"/>
          <w:szCs w:val="24"/>
          <w:lang w:eastAsia="en-IN"/>
        </w:rPr>
        <w:t> A file can be located more quickly.</w:t>
      </w:r>
    </w:p>
    <w:p w:rsidR="009C0BE4" w:rsidRPr="00ED6BBE" w:rsidRDefault="009C0BE4" w:rsidP="00031082">
      <w:pPr>
        <w:numPr>
          <w:ilvl w:val="0"/>
          <w:numId w:val="5"/>
        </w:numPr>
        <w:shd w:val="clear" w:color="auto" w:fill="FFFFFF"/>
        <w:spacing w:after="0" w:line="240" w:lineRule="auto"/>
        <w:ind w:left="0"/>
        <w:jc w:val="both"/>
        <w:textAlignment w:val="baseline"/>
        <w:rPr>
          <w:rFonts w:eastAsia="Times New Roman" w:cs="Arial"/>
          <w:sz w:val="24"/>
          <w:szCs w:val="24"/>
          <w:lang w:eastAsia="en-IN"/>
        </w:rPr>
      </w:pPr>
      <w:r w:rsidRPr="006615B6">
        <w:rPr>
          <w:rFonts w:eastAsia="Times New Roman" w:cs="Arial"/>
          <w:b/>
          <w:bCs/>
          <w:sz w:val="24"/>
          <w:szCs w:val="24"/>
          <w:lang w:eastAsia="en-IN"/>
        </w:rPr>
        <w:t>Naming:</w:t>
      </w:r>
      <w:r w:rsidRPr="00ED6BBE">
        <w:rPr>
          <w:rFonts w:eastAsia="Times New Roman" w:cs="Arial"/>
          <w:sz w:val="24"/>
          <w:szCs w:val="24"/>
          <w:lang w:eastAsia="en-IN"/>
        </w:rPr>
        <w:t> It becomes convenient for users as two users can have same name for different files or may have different name for same file.</w:t>
      </w:r>
    </w:p>
    <w:p w:rsidR="009C0BE4" w:rsidRPr="00ED6BBE" w:rsidRDefault="009C0BE4" w:rsidP="00031082">
      <w:pPr>
        <w:numPr>
          <w:ilvl w:val="0"/>
          <w:numId w:val="5"/>
        </w:numPr>
        <w:shd w:val="clear" w:color="auto" w:fill="FFFFFF"/>
        <w:spacing w:after="0" w:line="240" w:lineRule="auto"/>
        <w:ind w:left="0"/>
        <w:jc w:val="both"/>
        <w:textAlignment w:val="baseline"/>
        <w:rPr>
          <w:rFonts w:eastAsia="Times New Roman" w:cs="Arial"/>
          <w:sz w:val="24"/>
          <w:szCs w:val="24"/>
          <w:lang w:eastAsia="en-IN"/>
        </w:rPr>
      </w:pPr>
      <w:r w:rsidRPr="006615B6">
        <w:rPr>
          <w:rFonts w:eastAsia="Times New Roman" w:cs="Arial"/>
          <w:b/>
          <w:bCs/>
          <w:sz w:val="24"/>
          <w:szCs w:val="24"/>
          <w:lang w:eastAsia="en-IN"/>
        </w:rPr>
        <w:t>Grouping:</w:t>
      </w:r>
      <w:r w:rsidRPr="00ED6BBE">
        <w:rPr>
          <w:rFonts w:eastAsia="Times New Roman" w:cs="Arial"/>
          <w:sz w:val="24"/>
          <w:szCs w:val="24"/>
          <w:lang w:eastAsia="en-IN"/>
        </w:rPr>
        <w:t> Logical grouping of files can be done by properties e.g. all java programs, all games etc.</w:t>
      </w:r>
    </w:p>
    <w:p w:rsidR="009C0BE4" w:rsidRDefault="009C0BE4" w:rsidP="00852E79">
      <w:pPr>
        <w:shd w:val="clear" w:color="auto" w:fill="FFFFFF"/>
        <w:spacing w:after="0" w:line="240" w:lineRule="auto"/>
        <w:ind w:right="-897"/>
        <w:textAlignment w:val="baseline"/>
        <w:rPr>
          <w:rFonts w:eastAsia="Times New Roman" w:cs="Arial"/>
          <w:b/>
          <w:bCs/>
          <w:sz w:val="24"/>
          <w:szCs w:val="24"/>
          <w:lang w:eastAsia="en-IN"/>
        </w:rPr>
      </w:pPr>
    </w:p>
    <w:p w:rsidR="009C0BE4" w:rsidRPr="009C0BE4" w:rsidRDefault="009C0BE4" w:rsidP="00852E79">
      <w:pPr>
        <w:shd w:val="clear" w:color="auto" w:fill="FFFFFF"/>
        <w:spacing w:after="0" w:line="240" w:lineRule="auto"/>
        <w:ind w:right="-897"/>
        <w:jc w:val="center"/>
        <w:textAlignment w:val="baseline"/>
        <w:rPr>
          <w:rFonts w:eastAsia="Times New Roman" w:cs="Arial"/>
          <w:b/>
          <w:bCs/>
          <w:sz w:val="28"/>
          <w:szCs w:val="28"/>
          <w:lang w:eastAsia="en-IN"/>
        </w:rPr>
      </w:pPr>
      <w:r w:rsidRPr="009C0BE4">
        <w:rPr>
          <w:rFonts w:eastAsia="Times New Roman" w:cs="Arial"/>
          <w:b/>
          <w:bCs/>
          <w:sz w:val="28"/>
          <w:szCs w:val="28"/>
          <w:lang w:eastAsia="en-IN"/>
        </w:rPr>
        <w:t>TYPES OF DIRECTORIES:</w:t>
      </w:r>
    </w:p>
    <w:p w:rsidR="009C0BE4" w:rsidRPr="00ED6BBE" w:rsidRDefault="009C0BE4" w:rsidP="00852E79">
      <w:pPr>
        <w:shd w:val="clear" w:color="auto" w:fill="FFFFFF"/>
        <w:spacing w:after="0" w:line="240" w:lineRule="auto"/>
        <w:ind w:right="-897"/>
        <w:textAlignment w:val="baseline"/>
        <w:rPr>
          <w:rFonts w:eastAsia="Times New Roman" w:cs="Arial"/>
          <w:sz w:val="24"/>
          <w:szCs w:val="24"/>
          <w:lang w:eastAsia="en-IN"/>
        </w:rPr>
      </w:pPr>
      <w:r w:rsidRPr="006615B6">
        <w:rPr>
          <w:rFonts w:eastAsia="Times New Roman" w:cs="Arial"/>
          <w:b/>
          <w:bCs/>
          <w:sz w:val="24"/>
          <w:szCs w:val="24"/>
          <w:lang w:eastAsia="en-IN"/>
        </w:rPr>
        <w:t>SINGLE-LEVEL DIRECTORY</w:t>
      </w:r>
      <w:r w:rsidRPr="00ED6BBE">
        <w:rPr>
          <w:rFonts w:eastAsia="Times New Roman" w:cs="Arial"/>
          <w:sz w:val="24"/>
          <w:szCs w:val="24"/>
          <w:lang w:eastAsia="en-IN"/>
        </w:rPr>
        <w:br/>
      </w:r>
      <w:proofErr w:type="gramStart"/>
      <w:r w:rsidRPr="00ED6BBE">
        <w:rPr>
          <w:rFonts w:eastAsia="Times New Roman" w:cs="Arial"/>
          <w:sz w:val="24"/>
          <w:szCs w:val="24"/>
          <w:lang w:eastAsia="en-IN"/>
        </w:rPr>
        <w:t>In</w:t>
      </w:r>
      <w:proofErr w:type="gramEnd"/>
      <w:r w:rsidRPr="00ED6BBE">
        <w:rPr>
          <w:rFonts w:eastAsia="Times New Roman" w:cs="Arial"/>
          <w:sz w:val="24"/>
          <w:szCs w:val="24"/>
          <w:lang w:eastAsia="en-IN"/>
        </w:rPr>
        <w:t xml:space="preserve"> this a single directory is maintained for all the users.</w:t>
      </w:r>
    </w:p>
    <w:p w:rsidR="009C0BE4" w:rsidRPr="00ED6BBE" w:rsidRDefault="009C0BE4" w:rsidP="00852E79">
      <w:pPr>
        <w:numPr>
          <w:ilvl w:val="0"/>
          <w:numId w:val="6"/>
        </w:numPr>
        <w:shd w:val="clear" w:color="auto" w:fill="FFFFFF"/>
        <w:spacing w:after="0" w:line="240" w:lineRule="auto"/>
        <w:ind w:left="0" w:right="-897"/>
        <w:jc w:val="both"/>
        <w:textAlignment w:val="baseline"/>
        <w:rPr>
          <w:rFonts w:eastAsia="Times New Roman" w:cs="Arial"/>
          <w:sz w:val="24"/>
          <w:szCs w:val="24"/>
          <w:lang w:eastAsia="en-IN"/>
        </w:rPr>
      </w:pPr>
      <w:r w:rsidRPr="006615B6">
        <w:rPr>
          <w:rFonts w:eastAsia="Times New Roman" w:cs="Arial"/>
          <w:b/>
          <w:bCs/>
          <w:sz w:val="24"/>
          <w:szCs w:val="24"/>
          <w:lang w:eastAsia="en-IN"/>
        </w:rPr>
        <w:t>Naming problem:</w:t>
      </w:r>
      <w:r w:rsidRPr="00ED6BBE">
        <w:rPr>
          <w:rFonts w:eastAsia="Times New Roman" w:cs="Arial"/>
          <w:sz w:val="24"/>
          <w:szCs w:val="24"/>
          <w:lang w:eastAsia="en-IN"/>
        </w:rPr>
        <w:t> Users cannot have same name for two files.</w:t>
      </w:r>
    </w:p>
    <w:p w:rsidR="009C0BE4" w:rsidRPr="006615B6" w:rsidRDefault="009C0BE4" w:rsidP="00852E79">
      <w:pPr>
        <w:numPr>
          <w:ilvl w:val="0"/>
          <w:numId w:val="6"/>
        </w:numPr>
        <w:shd w:val="clear" w:color="auto" w:fill="FFFFFF"/>
        <w:spacing w:after="0" w:line="240" w:lineRule="auto"/>
        <w:ind w:left="0" w:right="-897"/>
        <w:jc w:val="both"/>
        <w:textAlignment w:val="baseline"/>
        <w:rPr>
          <w:rFonts w:eastAsia="Times New Roman" w:cs="Arial"/>
          <w:sz w:val="24"/>
          <w:szCs w:val="24"/>
          <w:lang w:eastAsia="en-IN"/>
        </w:rPr>
      </w:pPr>
      <w:r w:rsidRPr="006615B6">
        <w:rPr>
          <w:rFonts w:eastAsia="Times New Roman" w:cs="Arial"/>
          <w:b/>
          <w:bCs/>
          <w:sz w:val="24"/>
          <w:szCs w:val="24"/>
          <w:lang w:eastAsia="en-IN"/>
        </w:rPr>
        <w:t>Grouping problem:</w:t>
      </w:r>
      <w:r w:rsidRPr="00ED6BBE">
        <w:rPr>
          <w:rFonts w:eastAsia="Times New Roman" w:cs="Arial"/>
          <w:sz w:val="24"/>
          <w:szCs w:val="24"/>
          <w:lang w:eastAsia="en-IN"/>
        </w:rPr>
        <w:t> Users cannot group files according to their need.</w:t>
      </w:r>
    </w:p>
    <w:p w:rsidR="009C0BE4" w:rsidRPr="00ED6BBE" w:rsidRDefault="00C12CFB" w:rsidP="00852E79">
      <w:pPr>
        <w:shd w:val="clear" w:color="auto" w:fill="FFFFFF"/>
        <w:spacing w:after="0" w:line="240" w:lineRule="auto"/>
        <w:ind w:right="-897"/>
        <w:jc w:val="both"/>
        <w:textAlignment w:val="baseline"/>
        <w:rPr>
          <w:rFonts w:eastAsia="Times New Roman" w:cs="Arial"/>
          <w:sz w:val="24"/>
          <w:szCs w:val="24"/>
          <w:lang w:eastAsia="en-IN"/>
        </w:rPr>
      </w:pPr>
      <w:r w:rsidRPr="00C12CFB">
        <w:rPr>
          <w:sz w:val="24"/>
          <w:szCs w:val="24"/>
        </w:rPr>
        <w:pict>
          <v:shape id="_x0000_i1027" type="#_x0000_t75" alt="" style="width:24.2pt;height:24.2pt"/>
        </w:pict>
      </w:r>
      <w:r w:rsidRPr="00C12CFB">
        <w:rPr>
          <w:sz w:val="24"/>
          <w:szCs w:val="24"/>
        </w:rPr>
        <w:pict>
          <v:shape id="_x0000_i1028" type="#_x0000_t75" alt="" style="width:24.2pt;height:24.2pt"/>
        </w:pict>
      </w:r>
    </w:p>
    <w:p w:rsidR="009C0BE4" w:rsidRPr="00ED6BBE" w:rsidRDefault="009C0BE4" w:rsidP="00852E79">
      <w:pPr>
        <w:shd w:val="clear" w:color="auto" w:fill="FFFFFF"/>
        <w:spacing w:after="0" w:line="240" w:lineRule="auto"/>
        <w:ind w:right="-897"/>
        <w:textAlignment w:val="baseline"/>
        <w:rPr>
          <w:rFonts w:eastAsia="Times New Roman" w:cs="Arial"/>
          <w:sz w:val="24"/>
          <w:szCs w:val="24"/>
          <w:lang w:eastAsia="en-IN"/>
        </w:rPr>
      </w:pPr>
      <w:r w:rsidRPr="006615B6">
        <w:rPr>
          <w:rFonts w:eastAsia="Times New Roman" w:cs="Arial"/>
          <w:noProof/>
          <w:sz w:val="24"/>
          <w:szCs w:val="24"/>
          <w:lang w:eastAsia="en-IN"/>
        </w:rPr>
        <w:drawing>
          <wp:inline distT="0" distB="0" distL="0" distR="0">
            <wp:extent cx="4284613" cy="1258214"/>
            <wp:effectExtent l="19050" t="0" r="1637" b="0"/>
            <wp:docPr id="16" name="Pictur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stretch>
                      <a:fillRect/>
                    </a:stretch>
                  </pic:blipFill>
                  <pic:spPr>
                    <a:xfrm>
                      <a:off x="0" y="0"/>
                      <a:ext cx="4293994" cy="1260969"/>
                    </a:xfrm>
                    <a:prstGeom prst="rect">
                      <a:avLst/>
                    </a:prstGeom>
                  </pic:spPr>
                </pic:pic>
              </a:graphicData>
            </a:graphic>
          </wp:inline>
        </w:drawing>
      </w:r>
      <w:r w:rsidRPr="00ED6BBE">
        <w:rPr>
          <w:rFonts w:eastAsia="Times New Roman" w:cs="Arial"/>
          <w:sz w:val="24"/>
          <w:szCs w:val="24"/>
          <w:lang w:eastAsia="en-IN"/>
        </w:rPr>
        <w:br/>
      </w:r>
      <w:r w:rsidRPr="00ED6BBE">
        <w:rPr>
          <w:rFonts w:eastAsia="Times New Roman" w:cs="Arial"/>
          <w:sz w:val="24"/>
          <w:szCs w:val="24"/>
          <w:lang w:eastAsia="en-IN"/>
        </w:rPr>
        <w:br/>
      </w:r>
      <w:r w:rsidRPr="006615B6">
        <w:rPr>
          <w:rFonts w:eastAsia="Times New Roman" w:cs="Arial"/>
          <w:b/>
          <w:bCs/>
          <w:sz w:val="24"/>
          <w:szCs w:val="24"/>
          <w:lang w:eastAsia="en-IN"/>
        </w:rPr>
        <w:t>TWO-LEVEL DIRECTORY</w:t>
      </w:r>
      <w:r w:rsidRPr="00ED6BBE">
        <w:rPr>
          <w:rFonts w:eastAsia="Times New Roman" w:cs="Arial"/>
          <w:sz w:val="24"/>
          <w:szCs w:val="24"/>
          <w:lang w:eastAsia="en-IN"/>
        </w:rPr>
        <w:br/>
        <w:t>In this separate directories for each user is maintained.</w:t>
      </w:r>
    </w:p>
    <w:p w:rsidR="009C0BE4" w:rsidRPr="00ED6BBE" w:rsidRDefault="009C0BE4" w:rsidP="00852E79">
      <w:pPr>
        <w:numPr>
          <w:ilvl w:val="0"/>
          <w:numId w:val="7"/>
        </w:numPr>
        <w:shd w:val="clear" w:color="auto" w:fill="FFFFFF"/>
        <w:spacing w:after="0" w:line="240" w:lineRule="auto"/>
        <w:ind w:left="0" w:right="-897"/>
        <w:textAlignment w:val="baseline"/>
        <w:rPr>
          <w:rFonts w:eastAsia="Times New Roman" w:cs="Arial"/>
          <w:sz w:val="24"/>
          <w:szCs w:val="24"/>
          <w:lang w:eastAsia="en-IN"/>
        </w:rPr>
      </w:pPr>
      <w:r w:rsidRPr="00ED6BBE">
        <w:rPr>
          <w:rFonts w:eastAsia="Times New Roman" w:cs="Arial"/>
          <w:sz w:val="24"/>
          <w:szCs w:val="24"/>
          <w:lang w:eastAsia="en-IN"/>
        </w:rPr>
        <w:t xml:space="preserve">Path </w:t>
      </w:r>
      <w:proofErr w:type="spellStart"/>
      <w:r w:rsidRPr="00ED6BBE">
        <w:rPr>
          <w:rFonts w:eastAsia="Times New Roman" w:cs="Arial"/>
          <w:sz w:val="24"/>
          <w:szCs w:val="24"/>
          <w:lang w:eastAsia="en-IN"/>
        </w:rPr>
        <w:t>name</w:t>
      </w:r>
      <w:proofErr w:type="gramStart"/>
      <w:r w:rsidRPr="00ED6BBE">
        <w:rPr>
          <w:rFonts w:eastAsia="Times New Roman" w:cs="Arial"/>
          <w:sz w:val="24"/>
          <w:szCs w:val="24"/>
          <w:lang w:eastAsia="en-IN"/>
        </w:rPr>
        <w:t>:Due</w:t>
      </w:r>
      <w:proofErr w:type="spellEnd"/>
      <w:proofErr w:type="gramEnd"/>
      <w:r w:rsidRPr="00ED6BBE">
        <w:rPr>
          <w:rFonts w:eastAsia="Times New Roman" w:cs="Arial"/>
          <w:sz w:val="24"/>
          <w:szCs w:val="24"/>
          <w:lang w:eastAsia="en-IN"/>
        </w:rPr>
        <w:t xml:space="preserve"> to two levels there is a path name for every file to locate that file.</w:t>
      </w:r>
    </w:p>
    <w:p w:rsidR="009C0BE4" w:rsidRPr="00ED6BBE" w:rsidRDefault="009C0BE4" w:rsidP="00852E79">
      <w:pPr>
        <w:numPr>
          <w:ilvl w:val="0"/>
          <w:numId w:val="7"/>
        </w:numPr>
        <w:shd w:val="clear" w:color="auto" w:fill="FFFFFF"/>
        <w:spacing w:after="0" w:line="240" w:lineRule="auto"/>
        <w:ind w:left="0" w:right="-897"/>
        <w:textAlignment w:val="baseline"/>
        <w:rPr>
          <w:rFonts w:eastAsia="Times New Roman" w:cs="Arial"/>
          <w:sz w:val="24"/>
          <w:szCs w:val="24"/>
          <w:lang w:eastAsia="en-IN"/>
        </w:rPr>
      </w:pPr>
      <w:proofErr w:type="spellStart"/>
      <w:r w:rsidRPr="00ED6BBE">
        <w:rPr>
          <w:rFonts w:eastAsia="Times New Roman" w:cs="Arial"/>
          <w:sz w:val="24"/>
          <w:szCs w:val="24"/>
          <w:lang w:eastAsia="en-IN"/>
        </w:rPr>
        <w:lastRenderedPageBreak/>
        <w:t>Now</w:t>
      </w:r>
      <w:proofErr w:type="gramStart"/>
      <w:r w:rsidRPr="00ED6BBE">
        <w:rPr>
          <w:rFonts w:eastAsia="Times New Roman" w:cs="Arial"/>
          <w:sz w:val="24"/>
          <w:szCs w:val="24"/>
          <w:lang w:eastAsia="en-IN"/>
        </w:rPr>
        <w:t>,we</w:t>
      </w:r>
      <w:proofErr w:type="spellEnd"/>
      <w:proofErr w:type="gramEnd"/>
      <w:r w:rsidRPr="00ED6BBE">
        <w:rPr>
          <w:rFonts w:eastAsia="Times New Roman" w:cs="Arial"/>
          <w:sz w:val="24"/>
          <w:szCs w:val="24"/>
          <w:lang w:eastAsia="en-IN"/>
        </w:rPr>
        <w:t xml:space="preserve"> can have same file name for different user.</w:t>
      </w:r>
    </w:p>
    <w:p w:rsidR="009C0BE4" w:rsidRPr="00ED6BBE" w:rsidRDefault="009C0BE4" w:rsidP="00852E79">
      <w:pPr>
        <w:numPr>
          <w:ilvl w:val="0"/>
          <w:numId w:val="7"/>
        </w:numPr>
        <w:shd w:val="clear" w:color="auto" w:fill="FFFFFF"/>
        <w:spacing w:after="0" w:line="240" w:lineRule="auto"/>
        <w:ind w:left="0" w:right="-897"/>
        <w:textAlignment w:val="baseline"/>
        <w:rPr>
          <w:rFonts w:eastAsia="Times New Roman" w:cs="Arial"/>
          <w:sz w:val="24"/>
          <w:szCs w:val="24"/>
          <w:lang w:eastAsia="en-IN"/>
        </w:rPr>
      </w:pPr>
      <w:r w:rsidRPr="00ED6BBE">
        <w:rPr>
          <w:rFonts w:eastAsia="Times New Roman" w:cs="Arial"/>
          <w:sz w:val="24"/>
          <w:szCs w:val="24"/>
          <w:lang w:eastAsia="en-IN"/>
        </w:rPr>
        <w:t>Searching is efficient in this method.</w:t>
      </w:r>
    </w:p>
    <w:p w:rsidR="009C0BE4" w:rsidRDefault="009C0BE4" w:rsidP="00852E79">
      <w:pPr>
        <w:spacing w:before="100" w:beforeAutospacing="1" w:after="100" w:afterAutospacing="1" w:line="240" w:lineRule="auto"/>
        <w:ind w:right="-897"/>
        <w:rPr>
          <w:rFonts w:eastAsia="Times New Roman" w:cs="Arial"/>
          <w:noProof/>
          <w:sz w:val="24"/>
          <w:szCs w:val="24"/>
          <w:lang w:eastAsia="en-IN"/>
        </w:rPr>
      </w:pPr>
      <w:r>
        <w:rPr>
          <w:rFonts w:eastAsia="Times New Roman" w:cs="Arial"/>
          <w:noProof/>
          <w:sz w:val="24"/>
          <w:szCs w:val="24"/>
          <w:lang w:eastAsia="en-IN"/>
        </w:rPr>
        <w:drawing>
          <wp:anchor distT="0" distB="0" distL="114300" distR="114300" simplePos="0" relativeHeight="251659264" behindDoc="1" locked="0" layoutInCell="1" allowOverlap="1">
            <wp:simplePos x="0" y="0"/>
            <wp:positionH relativeFrom="column">
              <wp:posOffset>906094</wp:posOffset>
            </wp:positionH>
            <wp:positionV relativeFrom="paragraph">
              <wp:posOffset>2529459</wp:posOffset>
            </wp:positionV>
            <wp:extent cx="3411778" cy="2136038"/>
            <wp:effectExtent l="19050" t="0" r="0" b="0"/>
            <wp:wrapNone/>
            <wp:docPr id="19"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3411778" cy="2136038"/>
                    </a:xfrm>
                    <a:prstGeom prst="rect">
                      <a:avLst/>
                    </a:prstGeom>
                  </pic:spPr>
                </pic:pic>
              </a:graphicData>
            </a:graphic>
          </wp:anchor>
        </w:drawing>
      </w:r>
      <w:r w:rsidRPr="006615B6">
        <w:rPr>
          <w:rFonts w:eastAsia="Times New Roman" w:cs="Arial"/>
          <w:noProof/>
          <w:sz w:val="24"/>
          <w:szCs w:val="24"/>
          <w:lang w:eastAsia="en-IN"/>
        </w:rPr>
        <w:drawing>
          <wp:inline distT="0" distB="0" distL="0" distR="0">
            <wp:extent cx="3274418" cy="1841815"/>
            <wp:effectExtent l="19050" t="0" r="2182" b="0"/>
            <wp:docPr id="17" name="Picture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tretch>
                      <a:fillRect/>
                    </a:stretch>
                  </pic:blipFill>
                  <pic:spPr>
                    <a:xfrm>
                      <a:off x="0" y="0"/>
                      <a:ext cx="3279966" cy="1844936"/>
                    </a:xfrm>
                    <a:prstGeom prst="rect">
                      <a:avLst/>
                    </a:prstGeom>
                  </pic:spPr>
                </pic:pic>
              </a:graphicData>
            </a:graphic>
          </wp:inline>
        </w:drawing>
      </w:r>
      <w:r w:rsidRPr="00ED6BBE">
        <w:rPr>
          <w:rFonts w:eastAsia="Times New Roman" w:cs="Arial"/>
          <w:sz w:val="24"/>
          <w:szCs w:val="24"/>
          <w:lang w:eastAsia="en-IN"/>
        </w:rPr>
        <w:br/>
      </w:r>
      <w:r w:rsidRPr="00ED6BBE">
        <w:rPr>
          <w:rFonts w:eastAsia="Times New Roman" w:cs="Arial"/>
          <w:sz w:val="24"/>
          <w:szCs w:val="24"/>
          <w:lang w:eastAsia="en-IN"/>
        </w:rPr>
        <w:br/>
      </w:r>
      <w:r w:rsidRPr="006615B6">
        <w:rPr>
          <w:rFonts w:eastAsia="Times New Roman" w:cs="Arial"/>
          <w:b/>
          <w:bCs/>
          <w:sz w:val="24"/>
          <w:szCs w:val="24"/>
          <w:lang w:eastAsia="en-IN"/>
        </w:rPr>
        <w:t>TREE-</w:t>
      </w:r>
      <w:proofErr w:type="gramStart"/>
      <w:r w:rsidRPr="006615B6">
        <w:rPr>
          <w:rFonts w:eastAsia="Times New Roman" w:cs="Arial"/>
          <w:b/>
          <w:bCs/>
          <w:sz w:val="24"/>
          <w:szCs w:val="24"/>
          <w:lang w:eastAsia="en-IN"/>
        </w:rPr>
        <w:t>STRUCTURED DIRECTORY :</w:t>
      </w:r>
      <w:proofErr w:type="gramEnd"/>
      <w:r w:rsidRPr="00ED6BBE">
        <w:rPr>
          <w:rFonts w:eastAsia="Times New Roman" w:cs="Arial"/>
          <w:sz w:val="24"/>
          <w:szCs w:val="24"/>
          <w:lang w:eastAsia="en-IN"/>
        </w:rPr>
        <w:br/>
        <w:t>Directory is maintained in the form of a tree. Searching is efficient and also there is grouping capability. We have absolute or relative path name for a file.</w:t>
      </w:r>
      <w:r w:rsidRPr="00ED6BBE">
        <w:rPr>
          <w:rFonts w:eastAsia="Times New Roman" w:cs="Arial"/>
          <w:sz w:val="24"/>
          <w:szCs w:val="24"/>
          <w:lang w:eastAsia="en-IN"/>
        </w:rPr>
        <w:br/>
      </w:r>
    </w:p>
    <w:p w:rsidR="009C0BE4" w:rsidRDefault="009C0BE4" w:rsidP="00852E79">
      <w:pPr>
        <w:spacing w:before="100" w:beforeAutospacing="1" w:after="100" w:afterAutospacing="1" w:line="240" w:lineRule="auto"/>
        <w:ind w:right="-897"/>
        <w:rPr>
          <w:rFonts w:eastAsia="Times New Roman" w:cs="Arial"/>
          <w:noProof/>
          <w:sz w:val="24"/>
          <w:szCs w:val="24"/>
          <w:lang w:eastAsia="en-IN"/>
        </w:rPr>
      </w:pPr>
    </w:p>
    <w:p w:rsidR="009C0BE4" w:rsidRDefault="009C0BE4" w:rsidP="00852E79">
      <w:pPr>
        <w:spacing w:before="100" w:beforeAutospacing="1" w:after="100" w:afterAutospacing="1" w:line="240" w:lineRule="auto"/>
        <w:ind w:right="-897"/>
        <w:rPr>
          <w:rFonts w:eastAsia="Times New Roman" w:cs="Arial"/>
          <w:noProof/>
          <w:sz w:val="24"/>
          <w:szCs w:val="24"/>
          <w:lang w:eastAsia="en-IN"/>
        </w:rPr>
      </w:pPr>
    </w:p>
    <w:p w:rsidR="009C0BE4" w:rsidRDefault="009C0BE4" w:rsidP="00852E79">
      <w:pPr>
        <w:spacing w:before="100" w:beforeAutospacing="1" w:after="100" w:afterAutospacing="1" w:line="240" w:lineRule="auto"/>
        <w:ind w:right="-897"/>
        <w:rPr>
          <w:rFonts w:eastAsia="Times New Roman" w:cs="Arial"/>
          <w:noProof/>
          <w:sz w:val="24"/>
          <w:szCs w:val="24"/>
          <w:lang w:eastAsia="en-IN"/>
        </w:rPr>
      </w:pPr>
    </w:p>
    <w:p w:rsidR="009C0BE4" w:rsidRPr="009D7B20" w:rsidRDefault="009C0BE4" w:rsidP="00852E79">
      <w:pPr>
        <w:spacing w:before="100" w:beforeAutospacing="1" w:after="100" w:afterAutospacing="1" w:line="240" w:lineRule="auto"/>
        <w:ind w:right="-897"/>
        <w:rPr>
          <w:rFonts w:eastAsia="Times New Roman" w:cs="Arial"/>
          <w:sz w:val="24"/>
          <w:szCs w:val="24"/>
          <w:lang w:eastAsia="en-IN"/>
        </w:rPr>
      </w:pPr>
      <w:r w:rsidRPr="00ED6BBE">
        <w:rPr>
          <w:rFonts w:eastAsia="Times New Roman" w:cs="Arial"/>
          <w:sz w:val="24"/>
          <w:szCs w:val="24"/>
          <w:lang w:eastAsia="en-IN"/>
        </w:rPr>
        <w:br/>
      </w:r>
    </w:p>
    <w:p w:rsidR="006C7B1B" w:rsidRDefault="006C7B1B" w:rsidP="00852E79">
      <w:pPr>
        <w:spacing w:after="173" w:line="240" w:lineRule="auto"/>
        <w:textAlignment w:val="baseline"/>
        <w:outlineLvl w:val="0"/>
        <w:rPr>
          <w:rFonts w:eastAsia="Times New Roman" w:cs="Times New Roman"/>
          <w:kern w:val="36"/>
          <w:sz w:val="24"/>
          <w:szCs w:val="24"/>
          <w:lang w:eastAsia="en-IN"/>
        </w:rPr>
      </w:pPr>
    </w:p>
    <w:p w:rsidR="009D7B20" w:rsidRPr="006C7B1B" w:rsidRDefault="009D7B20" w:rsidP="006C7B1B">
      <w:pPr>
        <w:spacing w:after="173" w:line="240" w:lineRule="auto"/>
        <w:jc w:val="center"/>
        <w:textAlignment w:val="baseline"/>
        <w:outlineLvl w:val="0"/>
        <w:rPr>
          <w:rFonts w:eastAsia="Times New Roman" w:cs="Times New Roman"/>
          <w:b/>
          <w:bCs/>
          <w:kern w:val="36"/>
          <w:sz w:val="32"/>
          <w:szCs w:val="32"/>
          <w:lang w:eastAsia="en-IN"/>
        </w:rPr>
      </w:pPr>
      <w:r w:rsidRPr="006C7B1B">
        <w:rPr>
          <w:rFonts w:eastAsia="Times New Roman" w:cs="Times New Roman"/>
          <w:b/>
          <w:bCs/>
          <w:kern w:val="36"/>
          <w:sz w:val="32"/>
          <w:szCs w:val="32"/>
          <w:lang w:eastAsia="en-IN"/>
        </w:rPr>
        <w:t>Structures of Directory in Operating System</w:t>
      </w:r>
    </w:p>
    <w:p w:rsidR="009D7B20" w:rsidRPr="009D7B20" w:rsidRDefault="009D7B20" w:rsidP="009D7B20">
      <w:pPr>
        <w:spacing w:after="0" w:line="240" w:lineRule="auto"/>
        <w:textAlignment w:val="baseline"/>
        <w:rPr>
          <w:rFonts w:eastAsia="Times New Roman" w:cs="Arial"/>
          <w:sz w:val="24"/>
          <w:szCs w:val="24"/>
          <w:lang w:eastAsia="en-IN"/>
        </w:rPr>
      </w:pPr>
      <w:r w:rsidRPr="009D7B20">
        <w:rPr>
          <w:rFonts w:eastAsia="Times New Roman" w:cs="Arial"/>
          <w:sz w:val="24"/>
          <w:szCs w:val="24"/>
          <w:lang w:eastAsia="en-IN"/>
        </w:rPr>
        <w:t>A </w:t>
      </w:r>
      <w:r w:rsidRPr="009D7B20">
        <w:rPr>
          <w:rFonts w:eastAsia="Times New Roman" w:cs="Arial"/>
          <w:b/>
          <w:bCs/>
          <w:sz w:val="24"/>
          <w:szCs w:val="24"/>
          <w:bdr w:val="none" w:sz="0" w:space="0" w:color="auto" w:frame="1"/>
          <w:lang w:eastAsia="en-IN"/>
        </w:rPr>
        <w:t>directory</w:t>
      </w:r>
      <w:r w:rsidRPr="009D7B20">
        <w:rPr>
          <w:rFonts w:eastAsia="Times New Roman" w:cs="Arial"/>
          <w:sz w:val="24"/>
          <w:szCs w:val="24"/>
          <w:lang w:eastAsia="en-IN"/>
        </w:rPr>
        <w:t> is a container that is used to contain folders and file. It organizes files and folders into a hierarchical manner.</w:t>
      </w:r>
    </w:p>
    <w:p w:rsidR="009D7B20" w:rsidRPr="009D7B20" w:rsidRDefault="009D7B20" w:rsidP="009D7B20">
      <w:pPr>
        <w:spacing w:after="115" w:line="240" w:lineRule="auto"/>
        <w:textAlignment w:val="baseline"/>
        <w:rPr>
          <w:rFonts w:eastAsia="Times New Roman" w:cs="Arial"/>
          <w:sz w:val="24"/>
          <w:szCs w:val="24"/>
          <w:lang w:eastAsia="en-IN"/>
        </w:rPr>
      </w:pPr>
    </w:p>
    <w:p w:rsidR="009D7B20" w:rsidRPr="009D7B20" w:rsidRDefault="009D7B20" w:rsidP="009D7B20">
      <w:pPr>
        <w:spacing w:after="115" w:line="240" w:lineRule="auto"/>
        <w:textAlignment w:val="baseline"/>
        <w:rPr>
          <w:rFonts w:eastAsia="Times New Roman" w:cs="Arial"/>
          <w:sz w:val="24"/>
          <w:szCs w:val="24"/>
          <w:lang w:eastAsia="en-IN"/>
        </w:rPr>
      </w:pPr>
      <w:r w:rsidRPr="009D7B20">
        <w:rPr>
          <w:rFonts w:eastAsia="Times New Roman" w:cs="Arial"/>
          <w:sz w:val="24"/>
          <w:szCs w:val="24"/>
          <w:lang w:eastAsia="en-IN"/>
        </w:rPr>
        <w:t>There are several logical structures of a directory, these are given below.</w:t>
      </w:r>
    </w:p>
    <w:p w:rsidR="009D7B20" w:rsidRPr="009D7B20" w:rsidRDefault="009D7B20" w:rsidP="009D7B20">
      <w:pPr>
        <w:spacing w:after="0" w:line="219" w:lineRule="atLeast"/>
        <w:textAlignment w:val="baseline"/>
        <w:rPr>
          <w:rFonts w:eastAsia="Times New Roman" w:cs="Arial"/>
          <w:sz w:val="24"/>
          <w:szCs w:val="24"/>
          <w:lang w:eastAsia="en-IN"/>
        </w:rPr>
      </w:pPr>
    </w:p>
    <w:p w:rsidR="009D7B20" w:rsidRPr="009D7B20" w:rsidRDefault="009D7B20" w:rsidP="009D7B20">
      <w:pPr>
        <w:spacing w:after="0" w:line="219" w:lineRule="atLeast"/>
        <w:jc w:val="center"/>
        <w:textAlignment w:val="baseline"/>
        <w:rPr>
          <w:rFonts w:eastAsia="Times New Roman" w:cs="Arial"/>
          <w:sz w:val="24"/>
          <w:szCs w:val="24"/>
          <w:lang w:eastAsia="en-IN"/>
        </w:rPr>
      </w:pPr>
      <w:r w:rsidRPr="009D7B20">
        <w:rPr>
          <w:rFonts w:eastAsia="Times New Roman" w:cs="Arial"/>
          <w:noProof/>
          <w:sz w:val="24"/>
          <w:szCs w:val="24"/>
          <w:lang w:eastAsia="en-IN"/>
        </w:rPr>
        <w:drawing>
          <wp:inline distT="0" distB="0" distL="0" distR="0">
            <wp:extent cx="3827725" cy="1726420"/>
            <wp:effectExtent l="19050" t="0" r="1325" b="0"/>
            <wp:docPr id="20" name="Picture 9"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0" cstate="print"/>
                    <a:stretch>
                      <a:fillRect/>
                    </a:stretch>
                  </pic:blipFill>
                  <pic:spPr>
                    <a:xfrm>
                      <a:off x="0" y="0"/>
                      <a:ext cx="3831905" cy="1728305"/>
                    </a:xfrm>
                    <a:prstGeom prst="rect">
                      <a:avLst/>
                    </a:prstGeom>
                  </pic:spPr>
                </pic:pic>
              </a:graphicData>
            </a:graphic>
          </wp:inline>
        </w:drawing>
      </w:r>
      <w:r w:rsidRPr="009D7B20">
        <w:rPr>
          <w:rFonts w:eastAsia="Times New Roman" w:cs="Arial"/>
          <w:sz w:val="24"/>
          <w:szCs w:val="24"/>
          <w:lang w:eastAsia="en-IN"/>
        </w:rPr>
        <w:br/>
      </w:r>
    </w:p>
    <w:p w:rsidR="009D7B20" w:rsidRPr="009D7B20" w:rsidRDefault="009D7B20" w:rsidP="009D7B20">
      <w:pPr>
        <w:numPr>
          <w:ilvl w:val="0"/>
          <w:numId w:val="31"/>
        </w:num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lang w:eastAsia="en-IN"/>
        </w:rPr>
        <w:t>Single-level directory –</w:t>
      </w:r>
      <w:r w:rsidRPr="009D7B20">
        <w:rPr>
          <w:rFonts w:eastAsia="Times New Roman" w:cs="Arial"/>
          <w:sz w:val="24"/>
          <w:szCs w:val="24"/>
          <w:lang w:eastAsia="en-IN"/>
        </w:rPr>
        <w:br/>
        <w:t xml:space="preserve">Single level directory is simplest directory </w:t>
      </w:r>
      <w:proofErr w:type="spellStart"/>
      <w:r w:rsidRPr="009D7B20">
        <w:rPr>
          <w:rFonts w:eastAsia="Times New Roman" w:cs="Arial"/>
          <w:sz w:val="24"/>
          <w:szCs w:val="24"/>
          <w:lang w:eastAsia="en-IN"/>
        </w:rPr>
        <w:t>structure.In</w:t>
      </w:r>
      <w:proofErr w:type="spellEnd"/>
      <w:r w:rsidRPr="009D7B20">
        <w:rPr>
          <w:rFonts w:eastAsia="Times New Roman" w:cs="Arial"/>
          <w:sz w:val="24"/>
          <w:szCs w:val="24"/>
          <w:lang w:eastAsia="en-IN"/>
        </w:rPr>
        <w:t xml:space="preserve"> it all files are contained in same directory which make it easy to support and understand.</w:t>
      </w:r>
    </w:p>
    <w:p w:rsidR="009D7B20" w:rsidRPr="009D7B20" w:rsidRDefault="009D7B20" w:rsidP="009D7B20">
      <w:pPr>
        <w:spacing w:after="115" w:line="240" w:lineRule="auto"/>
        <w:ind w:left="415"/>
        <w:textAlignment w:val="baseline"/>
        <w:rPr>
          <w:rFonts w:eastAsia="Times New Roman" w:cs="Arial"/>
          <w:sz w:val="24"/>
          <w:szCs w:val="24"/>
          <w:lang w:eastAsia="en-IN"/>
        </w:rPr>
      </w:pPr>
      <w:r w:rsidRPr="009D7B20">
        <w:rPr>
          <w:rFonts w:eastAsia="Times New Roman" w:cs="Arial"/>
          <w:sz w:val="24"/>
          <w:szCs w:val="24"/>
          <w:lang w:eastAsia="en-IN"/>
        </w:rPr>
        <w:t xml:space="preserve">A single level directory has a significant limitation, however, when the number of files increases or when the system has more than one user. Since all the files are in the same directory, they must have the unique </w:t>
      </w:r>
      <w:proofErr w:type="gramStart"/>
      <w:r w:rsidRPr="009D7B20">
        <w:rPr>
          <w:rFonts w:eastAsia="Times New Roman" w:cs="Arial"/>
          <w:sz w:val="24"/>
          <w:szCs w:val="24"/>
          <w:lang w:eastAsia="en-IN"/>
        </w:rPr>
        <w:t>name .</w:t>
      </w:r>
      <w:proofErr w:type="gramEnd"/>
      <w:r w:rsidRPr="009D7B20">
        <w:rPr>
          <w:rFonts w:eastAsia="Times New Roman" w:cs="Arial"/>
          <w:sz w:val="24"/>
          <w:szCs w:val="24"/>
          <w:lang w:eastAsia="en-IN"/>
        </w:rPr>
        <w:t xml:space="preserve"> </w:t>
      </w:r>
      <w:proofErr w:type="gramStart"/>
      <w:r w:rsidRPr="009D7B20">
        <w:rPr>
          <w:rFonts w:eastAsia="Times New Roman" w:cs="Arial"/>
          <w:sz w:val="24"/>
          <w:szCs w:val="24"/>
          <w:lang w:eastAsia="en-IN"/>
        </w:rPr>
        <w:t>if</w:t>
      </w:r>
      <w:proofErr w:type="gramEnd"/>
      <w:r w:rsidRPr="009D7B20">
        <w:rPr>
          <w:rFonts w:eastAsia="Times New Roman" w:cs="Arial"/>
          <w:sz w:val="24"/>
          <w:szCs w:val="24"/>
          <w:lang w:eastAsia="en-IN"/>
        </w:rPr>
        <w:t xml:space="preserve"> two users call their dataset test, then the unique name rule violated.</w:t>
      </w:r>
    </w:p>
    <w:p w:rsidR="009D7B20" w:rsidRPr="009D7B20" w:rsidRDefault="009D7B20" w:rsidP="006C7B1B">
      <w:pPr>
        <w:spacing w:after="115" w:line="240" w:lineRule="auto"/>
        <w:ind w:left="415"/>
        <w:jc w:val="center"/>
        <w:textAlignment w:val="baseline"/>
        <w:rPr>
          <w:rFonts w:eastAsia="Times New Roman" w:cs="Arial"/>
          <w:sz w:val="24"/>
          <w:szCs w:val="24"/>
          <w:lang w:eastAsia="en-IN"/>
        </w:rPr>
      </w:pPr>
      <w:r w:rsidRPr="009D7B20">
        <w:rPr>
          <w:rFonts w:eastAsia="Times New Roman" w:cs="Arial"/>
          <w:noProof/>
          <w:sz w:val="24"/>
          <w:szCs w:val="24"/>
          <w:lang w:eastAsia="en-IN"/>
        </w:rPr>
        <w:lastRenderedPageBreak/>
        <w:drawing>
          <wp:inline distT="0" distB="0" distL="0" distR="0">
            <wp:extent cx="3686092" cy="1305202"/>
            <wp:effectExtent l="19050" t="0" r="0" b="0"/>
            <wp:docPr id="21" name="Picture 10"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11" cstate="print"/>
                    <a:stretch>
                      <a:fillRect/>
                    </a:stretch>
                  </pic:blipFill>
                  <pic:spPr>
                    <a:xfrm>
                      <a:off x="0" y="0"/>
                      <a:ext cx="3691822" cy="1307231"/>
                    </a:xfrm>
                    <a:prstGeom prst="rect">
                      <a:avLst/>
                    </a:prstGeom>
                  </pic:spPr>
                </pic:pic>
              </a:graphicData>
            </a:graphic>
          </wp:inline>
        </w:drawing>
      </w:r>
    </w:p>
    <w:p w:rsidR="009D7B20" w:rsidRPr="009D7B20" w:rsidRDefault="009D7B20" w:rsidP="009D7B20">
      <w:p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bdr w:val="none" w:sz="0" w:space="0" w:color="auto" w:frame="1"/>
          <w:lang w:eastAsia="en-IN"/>
        </w:rPr>
        <w:t>Advantages: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Since it is a single directory, so its implementation is very easy.</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If the files are smaller in size, searching will become faster.</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 xml:space="preserve">The operations like file creation, searching, deletion, updating </w:t>
      </w:r>
      <w:proofErr w:type="gramStart"/>
      <w:r w:rsidRPr="009D7B20">
        <w:rPr>
          <w:rFonts w:eastAsia="Times New Roman" w:cs="Arial"/>
          <w:sz w:val="24"/>
          <w:szCs w:val="24"/>
          <w:lang w:eastAsia="en-IN"/>
        </w:rPr>
        <w:t>are</w:t>
      </w:r>
      <w:proofErr w:type="gramEnd"/>
      <w:r w:rsidRPr="009D7B20">
        <w:rPr>
          <w:rFonts w:eastAsia="Times New Roman" w:cs="Arial"/>
          <w:sz w:val="24"/>
          <w:szCs w:val="24"/>
          <w:lang w:eastAsia="en-IN"/>
        </w:rPr>
        <w:t xml:space="preserve"> very easy in such a directory structure.</w:t>
      </w:r>
    </w:p>
    <w:p w:rsidR="009D7B20" w:rsidRPr="009D7B20" w:rsidRDefault="009D7B20" w:rsidP="009D7B20">
      <w:p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bdr w:val="none" w:sz="0" w:space="0" w:color="auto" w:frame="1"/>
          <w:lang w:eastAsia="en-IN"/>
        </w:rPr>
        <w:t>Disadvantages: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 xml:space="preserve">There may </w:t>
      </w:r>
      <w:proofErr w:type="spellStart"/>
      <w:r w:rsidRPr="009D7B20">
        <w:rPr>
          <w:rFonts w:eastAsia="Times New Roman" w:cs="Arial"/>
          <w:sz w:val="24"/>
          <w:szCs w:val="24"/>
          <w:lang w:eastAsia="en-IN"/>
        </w:rPr>
        <w:t>chance</w:t>
      </w:r>
      <w:proofErr w:type="spellEnd"/>
      <w:r w:rsidRPr="009D7B20">
        <w:rPr>
          <w:rFonts w:eastAsia="Times New Roman" w:cs="Arial"/>
          <w:sz w:val="24"/>
          <w:szCs w:val="24"/>
          <w:lang w:eastAsia="en-IN"/>
        </w:rPr>
        <w:t xml:space="preserve"> of name collision because two files can not have the same name.</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Searching will become time taking if the directory is large.</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 xml:space="preserve">In this </w:t>
      </w:r>
      <w:proofErr w:type="spellStart"/>
      <w:r w:rsidRPr="009D7B20">
        <w:rPr>
          <w:rFonts w:eastAsia="Times New Roman" w:cs="Arial"/>
          <w:sz w:val="24"/>
          <w:szCs w:val="24"/>
          <w:lang w:eastAsia="en-IN"/>
        </w:rPr>
        <w:t>can not</w:t>
      </w:r>
      <w:proofErr w:type="spellEnd"/>
      <w:r w:rsidRPr="009D7B20">
        <w:rPr>
          <w:rFonts w:eastAsia="Times New Roman" w:cs="Arial"/>
          <w:sz w:val="24"/>
          <w:szCs w:val="24"/>
          <w:lang w:eastAsia="en-IN"/>
        </w:rPr>
        <w:t xml:space="preserve"> group the same type of files together.</w:t>
      </w:r>
    </w:p>
    <w:p w:rsidR="009D7B20" w:rsidRPr="009D7B20" w:rsidRDefault="009D7B20" w:rsidP="009D7B20">
      <w:pPr>
        <w:numPr>
          <w:ilvl w:val="0"/>
          <w:numId w:val="31"/>
        </w:num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lang w:eastAsia="en-IN"/>
        </w:rPr>
        <w:t>Two-level directory –</w:t>
      </w:r>
      <w:r w:rsidRPr="009D7B20">
        <w:rPr>
          <w:rFonts w:eastAsia="Times New Roman" w:cs="Arial"/>
          <w:sz w:val="24"/>
          <w:szCs w:val="24"/>
          <w:lang w:eastAsia="en-IN"/>
        </w:rPr>
        <w:br/>
        <w:t xml:space="preserve">As we have seen, a single level directory often leads to confusion of files names among different users. </w:t>
      </w:r>
      <w:proofErr w:type="gramStart"/>
      <w:r w:rsidRPr="009D7B20">
        <w:rPr>
          <w:rFonts w:eastAsia="Times New Roman" w:cs="Arial"/>
          <w:sz w:val="24"/>
          <w:szCs w:val="24"/>
          <w:lang w:eastAsia="en-IN"/>
        </w:rPr>
        <w:t>the</w:t>
      </w:r>
      <w:proofErr w:type="gramEnd"/>
      <w:r w:rsidRPr="009D7B20">
        <w:rPr>
          <w:rFonts w:eastAsia="Times New Roman" w:cs="Arial"/>
          <w:sz w:val="24"/>
          <w:szCs w:val="24"/>
          <w:lang w:eastAsia="en-IN"/>
        </w:rPr>
        <w:t xml:space="preserve"> solution to this problem is to create a separate directory for each user.</w:t>
      </w:r>
    </w:p>
    <w:p w:rsidR="009D7B20" w:rsidRPr="009D7B20" w:rsidRDefault="009D7B20" w:rsidP="009D7B20">
      <w:pPr>
        <w:spacing w:after="0" w:line="240" w:lineRule="auto"/>
        <w:ind w:left="415"/>
        <w:textAlignment w:val="baseline"/>
        <w:rPr>
          <w:rFonts w:eastAsia="Times New Roman" w:cs="Arial"/>
          <w:sz w:val="24"/>
          <w:szCs w:val="24"/>
          <w:lang w:eastAsia="en-IN"/>
        </w:rPr>
      </w:pPr>
      <w:r w:rsidRPr="009D7B20">
        <w:rPr>
          <w:rFonts w:eastAsia="Times New Roman" w:cs="Arial"/>
          <w:sz w:val="24"/>
          <w:szCs w:val="24"/>
          <w:lang w:eastAsia="en-IN"/>
        </w:rPr>
        <w:t xml:space="preserve">In the two-level directory structure, each user has </w:t>
      </w:r>
      <w:proofErr w:type="spellStart"/>
      <w:r w:rsidRPr="009D7B20">
        <w:rPr>
          <w:rFonts w:eastAsia="Times New Roman" w:cs="Arial"/>
          <w:sz w:val="24"/>
          <w:szCs w:val="24"/>
          <w:lang w:eastAsia="en-IN"/>
        </w:rPr>
        <w:t>there</w:t>
      </w:r>
      <w:proofErr w:type="spellEnd"/>
      <w:r w:rsidRPr="009D7B20">
        <w:rPr>
          <w:rFonts w:eastAsia="Times New Roman" w:cs="Arial"/>
          <w:sz w:val="24"/>
          <w:szCs w:val="24"/>
          <w:lang w:eastAsia="en-IN"/>
        </w:rPr>
        <w:t xml:space="preserve"> own </w:t>
      </w:r>
      <w:r w:rsidRPr="009D7B20">
        <w:rPr>
          <w:rFonts w:eastAsia="Times New Roman" w:cs="Arial"/>
          <w:i/>
          <w:iCs/>
          <w:sz w:val="24"/>
          <w:szCs w:val="24"/>
          <w:bdr w:val="none" w:sz="0" w:space="0" w:color="auto" w:frame="1"/>
          <w:lang w:eastAsia="en-IN"/>
        </w:rPr>
        <w:t>user files directory (UFD)</w:t>
      </w:r>
      <w:r w:rsidRPr="009D7B20">
        <w:rPr>
          <w:rFonts w:eastAsia="Times New Roman" w:cs="Arial"/>
          <w:sz w:val="24"/>
          <w:szCs w:val="24"/>
          <w:lang w:eastAsia="en-IN"/>
        </w:rPr>
        <w:t xml:space="preserve">. The UFDs has similar structures, but each lists only the files of a single user. </w:t>
      </w:r>
      <w:proofErr w:type="gramStart"/>
      <w:r w:rsidRPr="009D7B20">
        <w:rPr>
          <w:rFonts w:eastAsia="Times New Roman" w:cs="Arial"/>
          <w:sz w:val="24"/>
          <w:szCs w:val="24"/>
          <w:lang w:eastAsia="en-IN"/>
        </w:rPr>
        <w:t>system’s</w:t>
      </w:r>
      <w:proofErr w:type="gramEnd"/>
      <w:r w:rsidRPr="009D7B20">
        <w:rPr>
          <w:rFonts w:eastAsia="Times New Roman" w:cs="Arial"/>
          <w:sz w:val="24"/>
          <w:szCs w:val="24"/>
          <w:lang w:eastAsia="en-IN"/>
        </w:rPr>
        <w:t> </w:t>
      </w:r>
      <w:r w:rsidRPr="009D7B20">
        <w:rPr>
          <w:rFonts w:eastAsia="Times New Roman" w:cs="Arial"/>
          <w:i/>
          <w:iCs/>
          <w:sz w:val="24"/>
          <w:szCs w:val="24"/>
          <w:bdr w:val="none" w:sz="0" w:space="0" w:color="auto" w:frame="1"/>
          <w:lang w:eastAsia="en-IN"/>
        </w:rPr>
        <w:t>master file directory (MFD)</w:t>
      </w:r>
      <w:r w:rsidRPr="009D7B20">
        <w:rPr>
          <w:rFonts w:eastAsia="Times New Roman" w:cs="Arial"/>
          <w:sz w:val="24"/>
          <w:szCs w:val="24"/>
          <w:lang w:eastAsia="en-IN"/>
        </w:rPr>
        <w:t> is searches whenever a new user id=s logged in. The MFD is indexed by username or account number, and each entry points to the UFD for that user.</w:t>
      </w:r>
    </w:p>
    <w:p w:rsidR="009D7B20" w:rsidRPr="009D7B20" w:rsidRDefault="009D7B20" w:rsidP="006C7B1B">
      <w:pPr>
        <w:spacing w:after="115" w:line="240" w:lineRule="auto"/>
        <w:ind w:left="415"/>
        <w:jc w:val="center"/>
        <w:textAlignment w:val="baseline"/>
        <w:rPr>
          <w:rFonts w:eastAsia="Times New Roman" w:cs="Arial"/>
          <w:sz w:val="24"/>
          <w:szCs w:val="24"/>
          <w:lang w:eastAsia="en-IN"/>
        </w:rPr>
      </w:pPr>
      <w:r w:rsidRPr="009D7B20">
        <w:rPr>
          <w:rFonts w:eastAsia="Times New Roman" w:cs="Arial"/>
          <w:noProof/>
          <w:sz w:val="24"/>
          <w:szCs w:val="24"/>
          <w:lang w:eastAsia="en-IN"/>
        </w:rPr>
        <w:drawing>
          <wp:inline distT="0" distB="0" distL="0" distR="0">
            <wp:extent cx="4620667" cy="2128087"/>
            <wp:effectExtent l="19050" t="0" r="8483" b="0"/>
            <wp:docPr id="22" name="Picture 11"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jpg"/>
                    <pic:cNvPicPr/>
                  </pic:nvPicPr>
                  <pic:blipFill>
                    <a:blip r:embed="rId12" cstate="print"/>
                    <a:stretch>
                      <a:fillRect/>
                    </a:stretch>
                  </pic:blipFill>
                  <pic:spPr>
                    <a:xfrm>
                      <a:off x="0" y="0"/>
                      <a:ext cx="4623371" cy="2129332"/>
                    </a:xfrm>
                    <a:prstGeom prst="rect">
                      <a:avLst/>
                    </a:prstGeom>
                  </pic:spPr>
                </pic:pic>
              </a:graphicData>
            </a:graphic>
          </wp:inline>
        </w:drawing>
      </w:r>
    </w:p>
    <w:p w:rsidR="009D7B20" w:rsidRPr="009D7B20" w:rsidRDefault="009D7B20" w:rsidP="009D7B20">
      <w:p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bdr w:val="none" w:sz="0" w:space="0" w:color="auto" w:frame="1"/>
          <w:lang w:eastAsia="en-IN"/>
        </w:rPr>
        <w:t>Advantages: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We can give full path like /User-name/directory-name/.</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Different users can have same directory as well as file name.</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Searching of files become more easy due to path name and user-grouping.</w:t>
      </w:r>
    </w:p>
    <w:p w:rsidR="009D7B20" w:rsidRPr="009D7B20" w:rsidRDefault="009D7B20" w:rsidP="009D7B20">
      <w:p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bdr w:val="none" w:sz="0" w:space="0" w:color="auto" w:frame="1"/>
          <w:lang w:eastAsia="en-IN"/>
        </w:rPr>
        <w:t>Disadvantages: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A user is not allowed to share files with other users.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proofErr w:type="gramStart"/>
      <w:r w:rsidRPr="009D7B20">
        <w:rPr>
          <w:rFonts w:eastAsia="Times New Roman" w:cs="Arial"/>
          <w:sz w:val="24"/>
          <w:szCs w:val="24"/>
          <w:lang w:eastAsia="en-IN"/>
        </w:rPr>
        <w:t>Still it not very scalable, two files of the same type cannot be grouped together in the same user.</w:t>
      </w:r>
      <w:proofErr w:type="gramEnd"/>
    </w:p>
    <w:p w:rsidR="009D7B20" w:rsidRPr="009D7B20" w:rsidRDefault="009D7B20" w:rsidP="009D7B20">
      <w:pPr>
        <w:numPr>
          <w:ilvl w:val="0"/>
          <w:numId w:val="31"/>
        </w:num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lang w:eastAsia="en-IN"/>
        </w:rPr>
        <w:t>Tree-structured directory –</w:t>
      </w:r>
      <w:r w:rsidRPr="009D7B20">
        <w:rPr>
          <w:rFonts w:eastAsia="Times New Roman" w:cs="Arial"/>
          <w:sz w:val="24"/>
          <w:szCs w:val="24"/>
          <w:lang w:eastAsia="en-IN"/>
        </w:rPr>
        <w:br/>
        <w:t>Once we have seen a two-level directory as a tree of height 2, the natural generalization is to extend the directory structure to a tree of arbitrary height.</w:t>
      </w:r>
      <w:r w:rsidRPr="009D7B20">
        <w:rPr>
          <w:rFonts w:eastAsia="Times New Roman" w:cs="Arial"/>
          <w:sz w:val="24"/>
          <w:szCs w:val="24"/>
          <w:lang w:eastAsia="en-IN"/>
        </w:rPr>
        <w:br/>
        <w:t xml:space="preserve">This generalization allows the user to create </w:t>
      </w:r>
      <w:proofErr w:type="spellStart"/>
      <w:r w:rsidRPr="009D7B20">
        <w:rPr>
          <w:rFonts w:eastAsia="Times New Roman" w:cs="Arial"/>
          <w:sz w:val="24"/>
          <w:szCs w:val="24"/>
          <w:lang w:eastAsia="en-IN"/>
        </w:rPr>
        <w:t>there</w:t>
      </w:r>
      <w:proofErr w:type="spellEnd"/>
      <w:r w:rsidRPr="009D7B20">
        <w:rPr>
          <w:rFonts w:eastAsia="Times New Roman" w:cs="Arial"/>
          <w:sz w:val="24"/>
          <w:szCs w:val="24"/>
          <w:lang w:eastAsia="en-IN"/>
        </w:rPr>
        <w:t xml:space="preserve"> own subdirectories and to organize on their files accordingly.</w:t>
      </w:r>
    </w:p>
    <w:p w:rsidR="009D7B20" w:rsidRPr="009D7B20" w:rsidRDefault="009D7B20" w:rsidP="006C7B1B">
      <w:pPr>
        <w:spacing w:after="115" w:line="240" w:lineRule="auto"/>
        <w:ind w:left="415"/>
        <w:jc w:val="center"/>
        <w:textAlignment w:val="baseline"/>
        <w:rPr>
          <w:rFonts w:eastAsia="Times New Roman" w:cs="Arial"/>
          <w:sz w:val="24"/>
          <w:szCs w:val="24"/>
          <w:lang w:eastAsia="en-IN"/>
        </w:rPr>
      </w:pPr>
      <w:r w:rsidRPr="009D7B20">
        <w:rPr>
          <w:rFonts w:eastAsia="Times New Roman" w:cs="Arial"/>
          <w:noProof/>
          <w:sz w:val="24"/>
          <w:szCs w:val="24"/>
          <w:lang w:eastAsia="en-IN"/>
        </w:rPr>
        <w:lastRenderedPageBreak/>
        <w:drawing>
          <wp:inline distT="0" distB="0" distL="0" distR="0">
            <wp:extent cx="2558448" cy="2626157"/>
            <wp:effectExtent l="19050" t="0" r="0" b="0"/>
            <wp:docPr id="23" name="Picture 12" descr="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jpg"/>
                    <pic:cNvPicPr/>
                  </pic:nvPicPr>
                  <pic:blipFill>
                    <a:blip r:embed="rId13" cstate="print"/>
                    <a:stretch>
                      <a:fillRect/>
                    </a:stretch>
                  </pic:blipFill>
                  <pic:spPr>
                    <a:xfrm>
                      <a:off x="0" y="0"/>
                      <a:ext cx="2561288" cy="2629072"/>
                    </a:xfrm>
                    <a:prstGeom prst="rect">
                      <a:avLst/>
                    </a:prstGeom>
                  </pic:spPr>
                </pic:pic>
              </a:graphicData>
            </a:graphic>
          </wp:inline>
        </w:drawing>
      </w:r>
    </w:p>
    <w:p w:rsidR="009D7B20" w:rsidRPr="009D7B20" w:rsidRDefault="009D7B20" w:rsidP="009D7B20">
      <w:pPr>
        <w:spacing w:after="115" w:line="240" w:lineRule="auto"/>
        <w:ind w:left="415"/>
        <w:textAlignment w:val="baseline"/>
        <w:rPr>
          <w:rFonts w:eastAsia="Times New Roman" w:cs="Arial"/>
          <w:sz w:val="24"/>
          <w:szCs w:val="24"/>
          <w:lang w:eastAsia="en-IN"/>
        </w:rPr>
      </w:pPr>
      <w:r w:rsidRPr="009D7B20">
        <w:rPr>
          <w:rFonts w:eastAsia="Times New Roman" w:cs="Arial"/>
          <w:sz w:val="24"/>
          <w:szCs w:val="24"/>
          <w:lang w:eastAsia="en-IN"/>
        </w:rPr>
        <w:t>A tree structure is the most common directory structure. The tree has a root directory, and every file in the system have a unique path.</w:t>
      </w:r>
    </w:p>
    <w:p w:rsidR="009D7B20" w:rsidRPr="009D7B20" w:rsidRDefault="009D7B20" w:rsidP="009D7B20">
      <w:p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bdr w:val="none" w:sz="0" w:space="0" w:color="auto" w:frame="1"/>
          <w:lang w:eastAsia="en-IN"/>
        </w:rPr>
        <w:t>Advantages: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Very generalize, since full path name can be given.</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Very scalable, the probability of name collision is less.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 xml:space="preserve">Searching becomes very </w:t>
      </w:r>
      <w:proofErr w:type="gramStart"/>
      <w:r w:rsidRPr="009D7B20">
        <w:rPr>
          <w:rFonts w:eastAsia="Times New Roman" w:cs="Arial"/>
          <w:sz w:val="24"/>
          <w:szCs w:val="24"/>
          <w:lang w:eastAsia="en-IN"/>
        </w:rPr>
        <w:t>easy,</w:t>
      </w:r>
      <w:proofErr w:type="gramEnd"/>
      <w:r w:rsidRPr="009D7B20">
        <w:rPr>
          <w:rFonts w:eastAsia="Times New Roman" w:cs="Arial"/>
          <w:sz w:val="24"/>
          <w:szCs w:val="24"/>
          <w:lang w:eastAsia="en-IN"/>
        </w:rPr>
        <w:t xml:space="preserve"> we can use both absolute path as well as relative.</w:t>
      </w:r>
    </w:p>
    <w:p w:rsidR="009D7B20" w:rsidRPr="009D7B20" w:rsidRDefault="009D7B20" w:rsidP="009D7B20">
      <w:p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bdr w:val="none" w:sz="0" w:space="0" w:color="auto" w:frame="1"/>
          <w:lang w:eastAsia="en-IN"/>
        </w:rPr>
        <w:t>Disadvantages: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 xml:space="preserve">Every file does not fit into the hierarchical </w:t>
      </w:r>
      <w:proofErr w:type="gramStart"/>
      <w:r w:rsidRPr="009D7B20">
        <w:rPr>
          <w:rFonts w:eastAsia="Times New Roman" w:cs="Arial"/>
          <w:sz w:val="24"/>
          <w:szCs w:val="24"/>
          <w:lang w:eastAsia="en-IN"/>
        </w:rPr>
        <w:t>model,</w:t>
      </w:r>
      <w:proofErr w:type="gramEnd"/>
      <w:r w:rsidRPr="009D7B20">
        <w:rPr>
          <w:rFonts w:eastAsia="Times New Roman" w:cs="Arial"/>
          <w:sz w:val="24"/>
          <w:szCs w:val="24"/>
          <w:lang w:eastAsia="en-IN"/>
        </w:rPr>
        <w:t xml:space="preserve"> files may be saved into multiple directories.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 xml:space="preserve">We </w:t>
      </w:r>
      <w:proofErr w:type="spellStart"/>
      <w:r w:rsidRPr="009D7B20">
        <w:rPr>
          <w:rFonts w:eastAsia="Times New Roman" w:cs="Arial"/>
          <w:sz w:val="24"/>
          <w:szCs w:val="24"/>
          <w:lang w:eastAsia="en-IN"/>
        </w:rPr>
        <w:t>can not</w:t>
      </w:r>
      <w:proofErr w:type="spellEnd"/>
      <w:r w:rsidRPr="009D7B20">
        <w:rPr>
          <w:rFonts w:eastAsia="Times New Roman" w:cs="Arial"/>
          <w:sz w:val="24"/>
          <w:szCs w:val="24"/>
          <w:lang w:eastAsia="en-IN"/>
        </w:rPr>
        <w:t xml:space="preserve"> share files.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It is inefficient, because accessing a file may go under multiple directories.</w:t>
      </w:r>
    </w:p>
    <w:p w:rsidR="009D7B20" w:rsidRPr="009D7B20" w:rsidRDefault="009D7B20" w:rsidP="009D7B20">
      <w:pPr>
        <w:numPr>
          <w:ilvl w:val="0"/>
          <w:numId w:val="31"/>
        </w:num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lang w:eastAsia="en-IN"/>
        </w:rPr>
        <w:t>Acyclic graph directory –</w:t>
      </w:r>
      <w:r w:rsidRPr="009D7B20">
        <w:rPr>
          <w:rFonts w:eastAsia="Times New Roman" w:cs="Arial"/>
          <w:sz w:val="24"/>
          <w:szCs w:val="24"/>
          <w:lang w:eastAsia="en-IN"/>
        </w:rPr>
        <w:br/>
        <w:t xml:space="preserve">An acyclic graph is a graph with no cycle and allows </w:t>
      </w:r>
      <w:proofErr w:type="gramStart"/>
      <w:r w:rsidRPr="009D7B20">
        <w:rPr>
          <w:rFonts w:eastAsia="Times New Roman" w:cs="Arial"/>
          <w:sz w:val="24"/>
          <w:szCs w:val="24"/>
          <w:lang w:eastAsia="en-IN"/>
        </w:rPr>
        <w:t>to share</w:t>
      </w:r>
      <w:proofErr w:type="gramEnd"/>
      <w:r w:rsidRPr="009D7B20">
        <w:rPr>
          <w:rFonts w:eastAsia="Times New Roman" w:cs="Arial"/>
          <w:sz w:val="24"/>
          <w:szCs w:val="24"/>
          <w:lang w:eastAsia="en-IN"/>
        </w:rPr>
        <w:t xml:space="preserve"> subdirectories and files. The same file or subdirectories may be in two different directories. It is a natural generalization of the tree-structured directory.</w:t>
      </w:r>
    </w:p>
    <w:p w:rsidR="009D7B20" w:rsidRPr="009D7B20" w:rsidRDefault="009D7B20" w:rsidP="009D7B20">
      <w:pPr>
        <w:spacing w:after="115" w:line="240" w:lineRule="auto"/>
        <w:ind w:left="415"/>
        <w:textAlignment w:val="baseline"/>
        <w:rPr>
          <w:rFonts w:eastAsia="Times New Roman" w:cs="Arial"/>
          <w:sz w:val="24"/>
          <w:szCs w:val="24"/>
          <w:lang w:eastAsia="en-IN"/>
        </w:rPr>
      </w:pPr>
      <w:r w:rsidRPr="009D7B20">
        <w:rPr>
          <w:rFonts w:eastAsia="Times New Roman" w:cs="Arial"/>
          <w:sz w:val="24"/>
          <w:szCs w:val="24"/>
          <w:lang w:eastAsia="en-IN"/>
        </w:rPr>
        <w:t xml:space="preserve">It is used in the situation like when two programmers are working on a joint project and they need to access files. The associated files are stored in a subdirectory, separating them from other projects and files of other programmers, since they are working on a joint project so they want the subdirectories to be into their own directories. The common subdirectories should be shared. So here we use </w:t>
      </w:r>
      <w:proofErr w:type="gramStart"/>
      <w:r w:rsidRPr="009D7B20">
        <w:rPr>
          <w:rFonts w:eastAsia="Times New Roman" w:cs="Arial"/>
          <w:sz w:val="24"/>
          <w:szCs w:val="24"/>
          <w:lang w:eastAsia="en-IN"/>
        </w:rPr>
        <w:t>Acyclic</w:t>
      </w:r>
      <w:proofErr w:type="gramEnd"/>
      <w:r w:rsidRPr="009D7B20">
        <w:rPr>
          <w:rFonts w:eastAsia="Times New Roman" w:cs="Arial"/>
          <w:sz w:val="24"/>
          <w:szCs w:val="24"/>
          <w:lang w:eastAsia="en-IN"/>
        </w:rPr>
        <w:t xml:space="preserve"> directories.</w:t>
      </w:r>
    </w:p>
    <w:p w:rsidR="009D7B20" w:rsidRPr="009D7B20" w:rsidRDefault="009D7B20" w:rsidP="009D7B20">
      <w:pPr>
        <w:spacing w:after="115" w:line="240" w:lineRule="auto"/>
        <w:ind w:left="415"/>
        <w:textAlignment w:val="baseline"/>
        <w:rPr>
          <w:rFonts w:eastAsia="Times New Roman" w:cs="Arial"/>
          <w:sz w:val="24"/>
          <w:szCs w:val="24"/>
          <w:lang w:eastAsia="en-IN"/>
        </w:rPr>
      </w:pPr>
      <w:r w:rsidRPr="009D7B20">
        <w:rPr>
          <w:rFonts w:eastAsia="Times New Roman" w:cs="Arial"/>
          <w:sz w:val="24"/>
          <w:szCs w:val="24"/>
          <w:lang w:eastAsia="en-IN"/>
        </w:rPr>
        <w:t xml:space="preserve">It is the point to note that shared file is not the same as copy </w:t>
      </w:r>
      <w:proofErr w:type="gramStart"/>
      <w:r w:rsidRPr="009D7B20">
        <w:rPr>
          <w:rFonts w:eastAsia="Times New Roman" w:cs="Arial"/>
          <w:sz w:val="24"/>
          <w:szCs w:val="24"/>
          <w:lang w:eastAsia="en-IN"/>
        </w:rPr>
        <w:t>file .</w:t>
      </w:r>
      <w:proofErr w:type="gramEnd"/>
      <w:r w:rsidRPr="009D7B20">
        <w:rPr>
          <w:rFonts w:eastAsia="Times New Roman" w:cs="Arial"/>
          <w:sz w:val="24"/>
          <w:szCs w:val="24"/>
          <w:lang w:eastAsia="en-IN"/>
        </w:rPr>
        <w:t xml:space="preserve"> If any programmer makes some changes in the subdirectory it will reflect in both subdirectories.</w:t>
      </w:r>
    </w:p>
    <w:p w:rsidR="009D7B20" w:rsidRPr="009D7B20" w:rsidRDefault="009D7B20" w:rsidP="006C7B1B">
      <w:pPr>
        <w:spacing w:after="115" w:line="240" w:lineRule="auto"/>
        <w:ind w:left="415"/>
        <w:jc w:val="center"/>
        <w:textAlignment w:val="baseline"/>
        <w:rPr>
          <w:rFonts w:eastAsia="Times New Roman" w:cs="Arial"/>
          <w:sz w:val="24"/>
          <w:szCs w:val="24"/>
          <w:lang w:eastAsia="en-IN"/>
        </w:rPr>
      </w:pPr>
      <w:r w:rsidRPr="009D7B20">
        <w:rPr>
          <w:rFonts w:eastAsia="Times New Roman" w:cs="Arial"/>
          <w:noProof/>
          <w:sz w:val="24"/>
          <w:szCs w:val="24"/>
          <w:lang w:eastAsia="en-IN"/>
        </w:rPr>
        <w:drawing>
          <wp:inline distT="0" distB="0" distL="0" distR="0">
            <wp:extent cx="2907496" cy="2516429"/>
            <wp:effectExtent l="19050" t="0" r="7154" b="0"/>
            <wp:docPr id="24" name="Picture 13" descr="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5.jpg"/>
                    <pic:cNvPicPr/>
                  </pic:nvPicPr>
                  <pic:blipFill>
                    <a:blip r:embed="rId14" cstate="print"/>
                    <a:stretch>
                      <a:fillRect/>
                    </a:stretch>
                  </pic:blipFill>
                  <pic:spPr>
                    <a:xfrm>
                      <a:off x="0" y="0"/>
                      <a:ext cx="2908125" cy="2516973"/>
                    </a:xfrm>
                    <a:prstGeom prst="rect">
                      <a:avLst/>
                    </a:prstGeom>
                  </pic:spPr>
                </pic:pic>
              </a:graphicData>
            </a:graphic>
          </wp:inline>
        </w:drawing>
      </w:r>
    </w:p>
    <w:p w:rsidR="006C7B1B" w:rsidRDefault="006C7B1B" w:rsidP="009D7B20">
      <w:pPr>
        <w:spacing w:after="0" w:line="240" w:lineRule="auto"/>
        <w:ind w:left="415"/>
        <w:textAlignment w:val="baseline"/>
        <w:rPr>
          <w:rFonts w:eastAsia="Times New Roman" w:cs="Arial"/>
          <w:b/>
          <w:bCs/>
          <w:sz w:val="24"/>
          <w:szCs w:val="24"/>
          <w:bdr w:val="none" w:sz="0" w:space="0" w:color="auto" w:frame="1"/>
          <w:lang w:eastAsia="en-IN"/>
        </w:rPr>
      </w:pPr>
    </w:p>
    <w:p w:rsidR="006C7B1B" w:rsidRDefault="006C7B1B" w:rsidP="009D7B20">
      <w:pPr>
        <w:spacing w:after="0" w:line="240" w:lineRule="auto"/>
        <w:ind w:left="415"/>
        <w:textAlignment w:val="baseline"/>
        <w:rPr>
          <w:rFonts w:eastAsia="Times New Roman" w:cs="Arial"/>
          <w:b/>
          <w:bCs/>
          <w:sz w:val="24"/>
          <w:szCs w:val="24"/>
          <w:bdr w:val="none" w:sz="0" w:space="0" w:color="auto" w:frame="1"/>
          <w:lang w:eastAsia="en-IN"/>
        </w:rPr>
      </w:pPr>
    </w:p>
    <w:p w:rsidR="009D7B20" w:rsidRPr="009D7B20" w:rsidRDefault="009D7B20" w:rsidP="006C7B1B">
      <w:p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bdr w:val="none" w:sz="0" w:space="0" w:color="auto" w:frame="1"/>
          <w:lang w:eastAsia="en-IN"/>
        </w:rPr>
        <w:lastRenderedPageBreak/>
        <w:t>Advantages: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We can share files.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Searching is easy due to different-different paths.</w:t>
      </w:r>
    </w:p>
    <w:p w:rsidR="009D7B20" w:rsidRPr="009D7B20" w:rsidRDefault="009D7B20" w:rsidP="009D7B20">
      <w:p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bdr w:val="none" w:sz="0" w:space="0" w:color="auto" w:frame="1"/>
          <w:lang w:eastAsia="en-IN"/>
        </w:rPr>
        <w:t>Disadvantages: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We share the files via linking, in case of deleting it may create the problem,</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 xml:space="preserve">If the link is </w:t>
      </w:r>
      <w:proofErr w:type="spellStart"/>
      <w:r w:rsidRPr="009D7B20">
        <w:rPr>
          <w:rFonts w:eastAsia="Times New Roman" w:cs="Arial"/>
          <w:sz w:val="24"/>
          <w:szCs w:val="24"/>
          <w:lang w:eastAsia="en-IN"/>
        </w:rPr>
        <w:t>softlink</w:t>
      </w:r>
      <w:proofErr w:type="spellEnd"/>
      <w:r w:rsidRPr="009D7B20">
        <w:rPr>
          <w:rFonts w:eastAsia="Times New Roman" w:cs="Arial"/>
          <w:sz w:val="24"/>
          <w:szCs w:val="24"/>
          <w:lang w:eastAsia="en-IN"/>
        </w:rPr>
        <w:t xml:space="preserve"> then after deleting the file we left with a dangling pointer.</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 xml:space="preserve">In case of </w:t>
      </w:r>
      <w:proofErr w:type="spellStart"/>
      <w:r w:rsidRPr="009D7B20">
        <w:rPr>
          <w:rFonts w:eastAsia="Times New Roman" w:cs="Arial"/>
          <w:sz w:val="24"/>
          <w:szCs w:val="24"/>
          <w:lang w:eastAsia="en-IN"/>
        </w:rPr>
        <w:t>hardlink</w:t>
      </w:r>
      <w:proofErr w:type="spellEnd"/>
      <w:r w:rsidRPr="009D7B20">
        <w:rPr>
          <w:rFonts w:eastAsia="Times New Roman" w:cs="Arial"/>
          <w:sz w:val="24"/>
          <w:szCs w:val="24"/>
          <w:lang w:eastAsia="en-IN"/>
        </w:rPr>
        <w:t>, to delete a file we have to delete all the reference associated with it.</w:t>
      </w:r>
    </w:p>
    <w:p w:rsidR="009D7B20" w:rsidRPr="009D7B20" w:rsidRDefault="009D7B20" w:rsidP="009D7B20">
      <w:pPr>
        <w:numPr>
          <w:ilvl w:val="0"/>
          <w:numId w:val="31"/>
        </w:num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lang w:eastAsia="en-IN"/>
        </w:rPr>
        <w:t>General graph directory structure –</w:t>
      </w:r>
      <w:r w:rsidRPr="009D7B20">
        <w:rPr>
          <w:rFonts w:eastAsia="Times New Roman" w:cs="Arial"/>
          <w:sz w:val="24"/>
          <w:szCs w:val="24"/>
          <w:lang w:eastAsia="en-IN"/>
        </w:rPr>
        <w:br/>
        <w:t>In general graph directory structure, cycles are allowed within a directory structure where multiple directories can be derived from more than one parent directory.</w:t>
      </w:r>
      <w:r w:rsidRPr="009D7B20">
        <w:rPr>
          <w:rFonts w:eastAsia="Times New Roman" w:cs="Arial"/>
          <w:sz w:val="24"/>
          <w:szCs w:val="24"/>
          <w:lang w:eastAsia="en-IN"/>
        </w:rPr>
        <w:br/>
        <w:t>The main problem with this kind of directory structure is to calculate total size or space that has been taken by the files and directories.</w:t>
      </w:r>
    </w:p>
    <w:p w:rsidR="009D7B20" w:rsidRPr="009D7B20" w:rsidRDefault="009D7B20" w:rsidP="006C7B1B">
      <w:pPr>
        <w:spacing w:after="115" w:line="240" w:lineRule="auto"/>
        <w:ind w:left="415"/>
        <w:jc w:val="center"/>
        <w:textAlignment w:val="baseline"/>
        <w:rPr>
          <w:rFonts w:eastAsia="Times New Roman" w:cs="Arial"/>
          <w:sz w:val="24"/>
          <w:szCs w:val="24"/>
          <w:lang w:eastAsia="en-IN"/>
        </w:rPr>
      </w:pPr>
      <w:r w:rsidRPr="009D7B20">
        <w:rPr>
          <w:rFonts w:eastAsia="Times New Roman" w:cs="Arial"/>
          <w:noProof/>
          <w:sz w:val="24"/>
          <w:szCs w:val="24"/>
          <w:lang w:eastAsia="en-IN"/>
        </w:rPr>
        <w:drawing>
          <wp:inline distT="0" distB="0" distL="0" distR="0">
            <wp:extent cx="3874516" cy="1695584"/>
            <wp:effectExtent l="19050" t="0" r="0" b="0"/>
            <wp:docPr id="25" name="Picture 14" descr="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6.jpg"/>
                    <pic:cNvPicPr/>
                  </pic:nvPicPr>
                  <pic:blipFill>
                    <a:blip r:embed="rId15" cstate="print"/>
                    <a:stretch>
                      <a:fillRect/>
                    </a:stretch>
                  </pic:blipFill>
                  <pic:spPr>
                    <a:xfrm>
                      <a:off x="0" y="0"/>
                      <a:ext cx="3876783" cy="1696576"/>
                    </a:xfrm>
                    <a:prstGeom prst="rect">
                      <a:avLst/>
                    </a:prstGeom>
                  </pic:spPr>
                </pic:pic>
              </a:graphicData>
            </a:graphic>
          </wp:inline>
        </w:drawing>
      </w:r>
    </w:p>
    <w:p w:rsidR="009D7B20" w:rsidRPr="009D7B20" w:rsidRDefault="009D7B20" w:rsidP="009D7B20">
      <w:p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bdr w:val="none" w:sz="0" w:space="0" w:color="auto" w:frame="1"/>
          <w:lang w:eastAsia="en-IN"/>
        </w:rPr>
        <w:t>Advantages: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It allows cycles.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It is more flexible than other directories structure.</w:t>
      </w:r>
    </w:p>
    <w:p w:rsidR="009D7B20" w:rsidRPr="009D7B20" w:rsidRDefault="009D7B20" w:rsidP="009D7B20">
      <w:pPr>
        <w:spacing w:after="0" w:line="240" w:lineRule="auto"/>
        <w:ind w:left="415"/>
        <w:textAlignment w:val="baseline"/>
        <w:rPr>
          <w:rFonts w:eastAsia="Times New Roman" w:cs="Arial"/>
          <w:sz w:val="24"/>
          <w:szCs w:val="24"/>
          <w:lang w:eastAsia="en-IN"/>
        </w:rPr>
      </w:pPr>
      <w:r w:rsidRPr="009D7B20">
        <w:rPr>
          <w:rFonts w:eastAsia="Times New Roman" w:cs="Arial"/>
          <w:b/>
          <w:bCs/>
          <w:sz w:val="24"/>
          <w:szCs w:val="24"/>
          <w:bdr w:val="none" w:sz="0" w:space="0" w:color="auto" w:frame="1"/>
          <w:lang w:eastAsia="en-IN"/>
        </w:rPr>
        <w:t>Disadvantages: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It is more costly than others.</w:t>
      </w:r>
    </w:p>
    <w:p w:rsidR="009D7B20" w:rsidRPr="009D7B20" w:rsidRDefault="009D7B20" w:rsidP="009D7B20">
      <w:pPr>
        <w:numPr>
          <w:ilvl w:val="1"/>
          <w:numId w:val="31"/>
        </w:numPr>
        <w:spacing w:after="0" w:line="240" w:lineRule="auto"/>
        <w:ind w:left="830"/>
        <w:textAlignment w:val="baseline"/>
        <w:rPr>
          <w:rFonts w:eastAsia="Times New Roman" w:cs="Arial"/>
          <w:sz w:val="24"/>
          <w:szCs w:val="24"/>
          <w:lang w:eastAsia="en-IN"/>
        </w:rPr>
      </w:pPr>
      <w:r w:rsidRPr="009D7B20">
        <w:rPr>
          <w:rFonts w:eastAsia="Times New Roman" w:cs="Arial"/>
          <w:sz w:val="24"/>
          <w:szCs w:val="24"/>
          <w:lang w:eastAsia="en-IN"/>
        </w:rPr>
        <w:t>It needs garbage collection.</w:t>
      </w:r>
    </w:p>
    <w:p w:rsidR="009C0BE4" w:rsidRDefault="009C0BE4" w:rsidP="00441C13">
      <w:pPr>
        <w:pStyle w:val="Heading2"/>
        <w:shd w:val="clear" w:color="auto" w:fill="FFFFFF"/>
        <w:spacing w:line="372" w:lineRule="atLeast"/>
        <w:rPr>
          <w:rFonts w:ascii="Arial" w:hAnsi="Arial" w:cs="Arial"/>
          <w:color w:val="auto"/>
          <w:sz w:val="30"/>
          <w:szCs w:val="30"/>
        </w:rPr>
      </w:pPr>
    </w:p>
    <w:p w:rsidR="00441C13" w:rsidRPr="006615B6" w:rsidRDefault="00441C13" w:rsidP="006C7B1B">
      <w:pPr>
        <w:pStyle w:val="Heading2"/>
        <w:shd w:val="clear" w:color="auto" w:fill="FFFFFF"/>
        <w:spacing w:line="372" w:lineRule="atLeast"/>
        <w:jc w:val="both"/>
        <w:rPr>
          <w:rFonts w:ascii="Arial" w:hAnsi="Arial" w:cs="Arial"/>
          <w:color w:val="auto"/>
          <w:sz w:val="30"/>
          <w:szCs w:val="30"/>
        </w:rPr>
      </w:pPr>
      <w:r w:rsidRPr="006615B6">
        <w:rPr>
          <w:rFonts w:ascii="Arial" w:hAnsi="Arial" w:cs="Arial"/>
          <w:color w:val="auto"/>
          <w:sz w:val="30"/>
          <w:szCs w:val="30"/>
        </w:rPr>
        <w:t>File structure</w:t>
      </w:r>
    </w:p>
    <w:p w:rsidR="00441C13" w:rsidRPr="006615B6" w:rsidRDefault="00441C13" w:rsidP="006C7B1B">
      <w:pPr>
        <w:pStyle w:val="NormalWeb"/>
        <w:shd w:val="clear" w:color="auto" w:fill="FFFFFF"/>
        <w:jc w:val="both"/>
        <w:rPr>
          <w:rFonts w:ascii="Arial" w:hAnsi="Arial" w:cs="Arial"/>
          <w:sz w:val="21"/>
          <w:szCs w:val="21"/>
        </w:rPr>
      </w:pPr>
      <w:r w:rsidRPr="006615B6">
        <w:rPr>
          <w:rFonts w:ascii="Arial" w:hAnsi="Arial" w:cs="Arial"/>
          <w:sz w:val="21"/>
          <w:szCs w:val="21"/>
        </w:rPr>
        <w:t xml:space="preserve">A File Structure needs to be predefined format in such a way that an operating system </w:t>
      </w:r>
      <w:proofErr w:type="gramStart"/>
      <w:r w:rsidRPr="006615B6">
        <w:rPr>
          <w:rFonts w:ascii="Arial" w:hAnsi="Arial" w:cs="Arial"/>
          <w:sz w:val="21"/>
          <w:szCs w:val="21"/>
        </w:rPr>
        <w:t>understands .</w:t>
      </w:r>
      <w:proofErr w:type="gramEnd"/>
      <w:r w:rsidRPr="006615B6">
        <w:rPr>
          <w:rFonts w:ascii="Arial" w:hAnsi="Arial" w:cs="Arial"/>
          <w:sz w:val="21"/>
          <w:szCs w:val="21"/>
        </w:rPr>
        <w:t xml:space="preserve"> It has an exclusively defined structure, which is based on its type.</w:t>
      </w:r>
    </w:p>
    <w:p w:rsidR="00441C13" w:rsidRPr="006615B6" w:rsidRDefault="00441C13" w:rsidP="006C7B1B">
      <w:pPr>
        <w:pStyle w:val="NormalWeb"/>
        <w:shd w:val="clear" w:color="auto" w:fill="FFFFFF"/>
        <w:jc w:val="both"/>
        <w:rPr>
          <w:rFonts w:ascii="Arial" w:hAnsi="Arial" w:cs="Arial"/>
          <w:sz w:val="21"/>
          <w:szCs w:val="21"/>
        </w:rPr>
      </w:pPr>
      <w:r w:rsidRPr="006615B6">
        <w:rPr>
          <w:rFonts w:ascii="Arial" w:hAnsi="Arial" w:cs="Arial"/>
          <w:sz w:val="21"/>
          <w:szCs w:val="21"/>
        </w:rPr>
        <w:t>Three types of files structure in OS:</w:t>
      </w:r>
    </w:p>
    <w:p w:rsidR="00441C13" w:rsidRPr="006615B6" w:rsidRDefault="00441C13" w:rsidP="006C7B1B">
      <w:pPr>
        <w:numPr>
          <w:ilvl w:val="0"/>
          <w:numId w:val="12"/>
        </w:numPr>
        <w:shd w:val="clear" w:color="auto" w:fill="FFFFFF"/>
        <w:spacing w:before="100" w:beforeAutospacing="1" w:after="100" w:afterAutospacing="1" w:line="240" w:lineRule="auto"/>
        <w:ind w:left="0"/>
        <w:jc w:val="both"/>
        <w:rPr>
          <w:rFonts w:ascii="Arial" w:hAnsi="Arial" w:cs="Arial"/>
          <w:sz w:val="21"/>
          <w:szCs w:val="21"/>
        </w:rPr>
      </w:pPr>
      <w:r w:rsidRPr="006615B6">
        <w:rPr>
          <w:rFonts w:ascii="Arial" w:hAnsi="Arial" w:cs="Arial"/>
          <w:sz w:val="21"/>
          <w:szCs w:val="21"/>
        </w:rPr>
        <w:t>A text file: It is a series of characters that is organized in lines.</w:t>
      </w:r>
    </w:p>
    <w:p w:rsidR="00441C13" w:rsidRPr="006615B6" w:rsidRDefault="00441C13" w:rsidP="006C7B1B">
      <w:pPr>
        <w:numPr>
          <w:ilvl w:val="0"/>
          <w:numId w:val="12"/>
        </w:numPr>
        <w:shd w:val="clear" w:color="auto" w:fill="FFFFFF"/>
        <w:spacing w:before="100" w:beforeAutospacing="1" w:after="100" w:afterAutospacing="1" w:line="240" w:lineRule="auto"/>
        <w:ind w:left="0"/>
        <w:jc w:val="both"/>
        <w:rPr>
          <w:rFonts w:ascii="Arial" w:hAnsi="Arial" w:cs="Arial"/>
          <w:sz w:val="21"/>
          <w:szCs w:val="21"/>
        </w:rPr>
      </w:pPr>
      <w:r w:rsidRPr="006615B6">
        <w:rPr>
          <w:rFonts w:ascii="Arial" w:hAnsi="Arial" w:cs="Arial"/>
          <w:sz w:val="21"/>
          <w:szCs w:val="21"/>
        </w:rPr>
        <w:t>An object file: It is a series of bytes that is organized into blocks.</w:t>
      </w:r>
    </w:p>
    <w:p w:rsidR="00441C13" w:rsidRPr="006615B6" w:rsidRDefault="00441C13" w:rsidP="006C7B1B">
      <w:pPr>
        <w:numPr>
          <w:ilvl w:val="0"/>
          <w:numId w:val="12"/>
        </w:numPr>
        <w:shd w:val="clear" w:color="auto" w:fill="FFFFFF"/>
        <w:spacing w:before="100" w:beforeAutospacing="1" w:after="100" w:afterAutospacing="1" w:line="240" w:lineRule="auto"/>
        <w:ind w:left="0"/>
        <w:jc w:val="both"/>
        <w:rPr>
          <w:rFonts w:ascii="Arial" w:hAnsi="Arial" w:cs="Arial"/>
          <w:sz w:val="21"/>
          <w:szCs w:val="21"/>
        </w:rPr>
      </w:pPr>
      <w:r w:rsidRPr="006615B6">
        <w:rPr>
          <w:rFonts w:ascii="Arial" w:hAnsi="Arial" w:cs="Arial"/>
          <w:sz w:val="21"/>
          <w:szCs w:val="21"/>
        </w:rPr>
        <w:t>A source file: It is a series of functions and processes.</w:t>
      </w:r>
    </w:p>
    <w:p w:rsidR="00441C13" w:rsidRPr="00CE713D" w:rsidRDefault="00441C13" w:rsidP="00441C13">
      <w:pPr>
        <w:spacing w:before="100" w:beforeAutospacing="1" w:after="100" w:afterAutospacing="1" w:line="240" w:lineRule="auto"/>
        <w:ind w:left="-709" w:right="-897"/>
        <w:rPr>
          <w:rFonts w:eastAsia="Times New Roman" w:cs="Segoe UI"/>
          <w:sz w:val="24"/>
          <w:szCs w:val="24"/>
          <w:lang w:eastAsia="en-IN"/>
        </w:rPr>
      </w:pPr>
    </w:p>
    <w:p w:rsidR="00894A0C" w:rsidRDefault="00ED6BBE" w:rsidP="00852E79">
      <w:pPr>
        <w:shd w:val="clear" w:color="auto" w:fill="FFFFFF"/>
        <w:spacing w:after="0" w:line="240" w:lineRule="auto"/>
        <w:ind w:left="-709" w:right="-897"/>
        <w:jc w:val="center"/>
        <w:textAlignment w:val="baseline"/>
        <w:rPr>
          <w:rFonts w:ascii="Arial" w:hAnsi="Arial" w:cs="Arial"/>
          <w:sz w:val="30"/>
          <w:szCs w:val="30"/>
        </w:rPr>
      </w:pPr>
      <w:r w:rsidRPr="00ED6BBE">
        <w:rPr>
          <w:rFonts w:eastAsia="Times New Roman" w:cs="Arial"/>
          <w:sz w:val="24"/>
          <w:szCs w:val="24"/>
          <w:lang w:eastAsia="en-IN"/>
        </w:rPr>
        <w:br/>
      </w:r>
    </w:p>
    <w:p w:rsidR="00894A0C" w:rsidRDefault="00894A0C" w:rsidP="00F64084">
      <w:pPr>
        <w:pStyle w:val="Heading2"/>
        <w:shd w:val="clear" w:color="auto" w:fill="FFFFFF"/>
        <w:spacing w:line="372" w:lineRule="atLeast"/>
        <w:rPr>
          <w:rFonts w:ascii="Arial" w:hAnsi="Arial" w:cs="Arial"/>
          <w:color w:val="auto"/>
          <w:sz w:val="30"/>
          <w:szCs w:val="30"/>
        </w:rPr>
      </w:pPr>
    </w:p>
    <w:p w:rsidR="00852E79" w:rsidRDefault="00852E79" w:rsidP="00F64084">
      <w:pPr>
        <w:pStyle w:val="Heading2"/>
        <w:shd w:val="clear" w:color="auto" w:fill="FFFFFF"/>
        <w:spacing w:line="372" w:lineRule="atLeast"/>
        <w:rPr>
          <w:rFonts w:ascii="Arial" w:hAnsi="Arial" w:cs="Arial"/>
          <w:color w:val="auto"/>
          <w:sz w:val="30"/>
          <w:szCs w:val="30"/>
        </w:rPr>
      </w:pPr>
    </w:p>
    <w:p w:rsidR="00F64084" w:rsidRPr="006615B6" w:rsidRDefault="00F64084" w:rsidP="00F64084">
      <w:pPr>
        <w:pStyle w:val="Heading2"/>
        <w:shd w:val="clear" w:color="auto" w:fill="FFFFFF"/>
        <w:spacing w:line="372" w:lineRule="atLeast"/>
        <w:rPr>
          <w:rFonts w:ascii="Arial" w:hAnsi="Arial" w:cs="Arial"/>
          <w:color w:val="auto"/>
          <w:sz w:val="30"/>
          <w:szCs w:val="30"/>
        </w:rPr>
      </w:pPr>
      <w:r w:rsidRPr="006615B6">
        <w:rPr>
          <w:rFonts w:ascii="Arial" w:hAnsi="Arial" w:cs="Arial"/>
          <w:color w:val="auto"/>
          <w:sz w:val="30"/>
          <w:szCs w:val="30"/>
        </w:rPr>
        <w:t>File Access Methods</w:t>
      </w:r>
    </w:p>
    <w:p w:rsidR="00F64084" w:rsidRPr="006615B6" w:rsidRDefault="00F64084" w:rsidP="00F64084">
      <w:pPr>
        <w:pStyle w:val="NormalWeb"/>
        <w:shd w:val="clear" w:color="auto" w:fill="FFFFFF"/>
        <w:rPr>
          <w:rFonts w:ascii="Arial" w:hAnsi="Arial" w:cs="Arial"/>
          <w:sz w:val="21"/>
          <w:szCs w:val="21"/>
        </w:rPr>
      </w:pPr>
      <w:r w:rsidRPr="006615B6">
        <w:rPr>
          <w:rFonts w:ascii="Arial" w:hAnsi="Arial" w:cs="Arial"/>
          <w:sz w:val="21"/>
          <w:szCs w:val="21"/>
        </w:rPr>
        <w:t xml:space="preserve">File access is a process that determines the way that files are accessed and read into memory. Generally, a single access method is always supported by operating systems. Though there </w:t>
      </w:r>
      <w:proofErr w:type="gramStart"/>
      <w:r w:rsidRPr="006615B6">
        <w:rPr>
          <w:rFonts w:ascii="Arial" w:hAnsi="Arial" w:cs="Arial"/>
          <w:sz w:val="21"/>
          <w:szCs w:val="21"/>
        </w:rPr>
        <w:t>are</w:t>
      </w:r>
      <w:proofErr w:type="gramEnd"/>
      <w:r w:rsidRPr="006615B6">
        <w:rPr>
          <w:rFonts w:ascii="Arial" w:hAnsi="Arial" w:cs="Arial"/>
          <w:sz w:val="21"/>
          <w:szCs w:val="21"/>
        </w:rPr>
        <w:t xml:space="preserve"> some operating system which also supports multiple access methods.</w:t>
      </w:r>
    </w:p>
    <w:p w:rsidR="00F64084" w:rsidRPr="006615B6" w:rsidRDefault="00F64084" w:rsidP="00F64084">
      <w:pPr>
        <w:pStyle w:val="NormalWeb"/>
        <w:shd w:val="clear" w:color="auto" w:fill="FFFFFF"/>
        <w:rPr>
          <w:rFonts w:ascii="Arial" w:hAnsi="Arial" w:cs="Arial"/>
          <w:sz w:val="21"/>
          <w:szCs w:val="21"/>
        </w:rPr>
      </w:pPr>
      <w:r w:rsidRPr="006615B6">
        <w:rPr>
          <w:rFonts w:ascii="Arial" w:hAnsi="Arial" w:cs="Arial"/>
          <w:sz w:val="21"/>
          <w:szCs w:val="21"/>
        </w:rPr>
        <w:t>Three file access methods are:</w:t>
      </w:r>
    </w:p>
    <w:p w:rsidR="00F64084" w:rsidRPr="006615B6" w:rsidRDefault="00F64084" w:rsidP="00F64084">
      <w:pPr>
        <w:numPr>
          <w:ilvl w:val="0"/>
          <w:numId w:val="11"/>
        </w:numPr>
        <w:shd w:val="clear" w:color="auto" w:fill="FFFFFF"/>
        <w:spacing w:before="100" w:beforeAutospacing="1" w:after="100" w:afterAutospacing="1" w:line="240" w:lineRule="auto"/>
        <w:rPr>
          <w:rFonts w:ascii="Arial" w:hAnsi="Arial" w:cs="Arial"/>
          <w:sz w:val="21"/>
          <w:szCs w:val="21"/>
        </w:rPr>
      </w:pPr>
      <w:r w:rsidRPr="006615B6">
        <w:rPr>
          <w:rFonts w:ascii="Arial" w:hAnsi="Arial" w:cs="Arial"/>
          <w:sz w:val="21"/>
          <w:szCs w:val="21"/>
        </w:rPr>
        <w:t>Sequential access</w:t>
      </w:r>
    </w:p>
    <w:p w:rsidR="00F64084" w:rsidRPr="006615B6" w:rsidRDefault="00F64084" w:rsidP="00F64084">
      <w:pPr>
        <w:numPr>
          <w:ilvl w:val="0"/>
          <w:numId w:val="11"/>
        </w:numPr>
        <w:shd w:val="clear" w:color="auto" w:fill="FFFFFF"/>
        <w:spacing w:before="100" w:beforeAutospacing="1" w:after="100" w:afterAutospacing="1" w:line="240" w:lineRule="auto"/>
        <w:rPr>
          <w:rFonts w:ascii="Arial" w:hAnsi="Arial" w:cs="Arial"/>
          <w:sz w:val="21"/>
          <w:szCs w:val="21"/>
        </w:rPr>
      </w:pPr>
      <w:r w:rsidRPr="006615B6">
        <w:rPr>
          <w:rFonts w:ascii="Arial" w:hAnsi="Arial" w:cs="Arial"/>
          <w:sz w:val="21"/>
          <w:szCs w:val="21"/>
        </w:rPr>
        <w:t>Direct random access</w:t>
      </w:r>
    </w:p>
    <w:p w:rsidR="00F64084" w:rsidRPr="006615B6" w:rsidRDefault="00F64084" w:rsidP="00F64084">
      <w:pPr>
        <w:numPr>
          <w:ilvl w:val="0"/>
          <w:numId w:val="11"/>
        </w:numPr>
        <w:shd w:val="clear" w:color="auto" w:fill="FFFFFF"/>
        <w:spacing w:before="100" w:beforeAutospacing="1" w:after="100" w:afterAutospacing="1" w:line="240" w:lineRule="auto"/>
        <w:rPr>
          <w:rFonts w:ascii="Arial" w:hAnsi="Arial" w:cs="Arial"/>
          <w:sz w:val="21"/>
          <w:szCs w:val="21"/>
        </w:rPr>
      </w:pPr>
      <w:r w:rsidRPr="006615B6">
        <w:rPr>
          <w:rFonts w:ascii="Arial" w:hAnsi="Arial" w:cs="Arial"/>
          <w:sz w:val="21"/>
          <w:szCs w:val="21"/>
        </w:rPr>
        <w:t>Index sequential access</w:t>
      </w:r>
    </w:p>
    <w:p w:rsidR="00F64084" w:rsidRPr="006615B6" w:rsidRDefault="00F64084" w:rsidP="00F64084">
      <w:pPr>
        <w:pStyle w:val="Heading3"/>
        <w:shd w:val="clear" w:color="auto" w:fill="FFFFFF"/>
        <w:spacing w:line="276" w:lineRule="atLeast"/>
        <w:rPr>
          <w:rFonts w:ascii="Arial" w:hAnsi="Arial" w:cs="Arial"/>
          <w:color w:val="auto"/>
          <w:sz w:val="25"/>
          <w:szCs w:val="25"/>
        </w:rPr>
      </w:pPr>
      <w:r w:rsidRPr="006615B6">
        <w:rPr>
          <w:rFonts w:ascii="Arial" w:hAnsi="Arial" w:cs="Arial"/>
          <w:color w:val="auto"/>
          <w:sz w:val="25"/>
          <w:szCs w:val="25"/>
        </w:rPr>
        <w:t>Sequential Access</w:t>
      </w:r>
    </w:p>
    <w:p w:rsidR="00F64084" w:rsidRPr="00852E79" w:rsidRDefault="00F64084" w:rsidP="00F64084">
      <w:pPr>
        <w:pStyle w:val="NormalWeb"/>
        <w:shd w:val="clear" w:color="auto" w:fill="FFFFFF"/>
        <w:rPr>
          <w:rFonts w:asciiTheme="minorHAnsi" w:hAnsiTheme="minorHAnsi" w:cs="Arial"/>
        </w:rPr>
      </w:pPr>
      <w:r w:rsidRPr="00852E79">
        <w:rPr>
          <w:rFonts w:asciiTheme="minorHAnsi" w:hAnsiTheme="minorHAnsi" w:cs="Arial"/>
        </w:rPr>
        <w:t>In this type of file access method, records are accessed in a certain pre-defined sequence. In the sequential access method, information stored in the file is also processed one by one. Most compilers access files using this access method.</w:t>
      </w:r>
    </w:p>
    <w:p w:rsidR="00894A0C" w:rsidRPr="00852E79" w:rsidRDefault="00894A0C" w:rsidP="00894A0C">
      <w:pPr>
        <w:numPr>
          <w:ilvl w:val="0"/>
          <w:numId w:val="16"/>
        </w:numPr>
        <w:spacing w:before="100" w:beforeAutospacing="1" w:after="100" w:afterAutospacing="1" w:line="240" w:lineRule="auto"/>
        <w:rPr>
          <w:rFonts w:eastAsia="Times New Roman" w:cs="Segoe UI"/>
          <w:sz w:val="24"/>
          <w:szCs w:val="24"/>
          <w:lang w:eastAsia="en-IN"/>
        </w:rPr>
      </w:pPr>
      <w:r w:rsidRPr="00852E79">
        <w:rPr>
          <w:rFonts w:eastAsia="Times New Roman" w:cs="Segoe UI"/>
          <w:sz w:val="24"/>
          <w:szCs w:val="24"/>
          <w:lang w:eastAsia="en-IN"/>
        </w:rPr>
        <w:t>Records are stored and accessed in a particular order sorted using a key field.</w:t>
      </w:r>
    </w:p>
    <w:p w:rsidR="00894A0C" w:rsidRPr="00852E79" w:rsidRDefault="00894A0C" w:rsidP="00894A0C">
      <w:pPr>
        <w:numPr>
          <w:ilvl w:val="0"/>
          <w:numId w:val="16"/>
        </w:numPr>
        <w:spacing w:before="100" w:beforeAutospacing="1" w:after="100" w:afterAutospacing="1" w:line="240" w:lineRule="auto"/>
        <w:rPr>
          <w:rFonts w:eastAsia="Times New Roman" w:cs="Segoe UI"/>
          <w:sz w:val="24"/>
          <w:szCs w:val="24"/>
          <w:lang w:eastAsia="en-IN"/>
        </w:rPr>
      </w:pPr>
      <w:r w:rsidRPr="00852E79">
        <w:rPr>
          <w:rFonts w:eastAsia="Times New Roman" w:cs="Segoe UI"/>
          <w:sz w:val="24"/>
          <w:szCs w:val="24"/>
          <w:lang w:eastAsia="en-IN"/>
        </w:rPr>
        <w:t>Retrieval requires searching sequentially through the entire file record by record to the end.</w:t>
      </w:r>
    </w:p>
    <w:p w:rsidR="00894A0C" w:rsidRPr="00852E79" w:rsidRDefault="00894A0C" w:rsidP="00894A0C">
      <w:pPr>
        <w:numPr>
          <w:ilvl w:val="0"/>
          <w:numId w:val="16"/>
        </w:numPr>
        <w:spacing w:before="100" w:beforeAutospacing="1" w:after="100" w:afterAutospacing="1" w:line="240" w:lineRule="auto"/>
        <w:rPr>
          <w:rFonts w:eastAsia="Times New Roman" w:cs="Segoe UI"/>
          <w:sz w:val="24"/>
          <w:szCs w:val="24"/>
          <w:lang w:eastAsia="en-IN"/>
        </w:rPr>
      </w:pPr>
      <w:r w:rsidRPr="00852E79">
        <w:rPr>
          <w:rFonts w:eastAsia="Times New Roman" w:cs="Segoe UI"/>
          <w:sz w:val="24"/>
          <w:szCs w:val="24"/>
          <w:lang w:eastAsia="en-IN"/>
        </w:rPr>
        <w:t>Because the record in a file are sorted in a particular order, better file searching methods like the binary search technique can be used to reduce the time used for searching a file .</w:t>
      </w:r>
    </w:p>
    <w:p w:rsidR="00894A0C" w:rsidRPr="00852E79" w:rsidRDefault="00894A0C" w:rsidP="00894A0C">
      <w:pPr>
        <w:numPr>
          <w:ilvl w:val="0"/>
          <w:numId w:val="16"/>
        </w:numPr>
        <w:spacing w:before="100" w:beforeAutospacing="1" w:after="100" w:afterAutospacing="1" w:line="240" w:lineRule="auto"/>
        <w:rPr>
          <w:rFonts w:eastAsia="Times New Roman" w:cs="Segoe UI"/>
          <w:sz w:val="24"/>
          <w:szCs w:val="24"/>
          <w:lang w:eastAsia="en-IN"/>
        </w:rPr>
      </w:pPr>
      <w:r w:rsidRPr="00852E79">
        <w:rPr>
          <w:rFonts w:eastAsia="Times New Roman" w:cs="Segoe UI"/>
          <w:sz w:val="24"/>
          <w:szCs w:val="24"/>
          <w:lang w:eastAsia="en-IN"/>
        </w:rPr>
        <w:t>Since the records are sorted, it is possible to know in which half of the file a particular record being searched is located, Hence this method repeatedly divides the set of records in the file into two halves and searches only the half on which the records is found.</w:t>
      </w:r>
    </w:p>
    <w:p w:rsidR="00894A0C" w:rsidRPr="00852E79" w:rsidRDefault="00894A0C" w:rsidP="00894A0C">
      <w:pPr>
        <w:numPr>
          <w:ilvl w:val="0"/>
          <w:numId w:val="16"/>
        </w:numPr>
        <w:spacing w:before="100" w:beforeAutospacing="1" w:after="100" w:afterAutospacing="1" w:line="240" w:lineRule="auto"/>
        <w:rPr>
          <w:rFonts w:eastAsia="Times New Roman" w:cs="Segoe UI"/>
          <w:sz w:val="24"/>
          <w:szCs w:val="24"/>
          <w:lang w:eastAsia="en-IN"/>
        </w:rPr>
      </w:pPr>
      <w:r w:rsidRPr="00852E79">
        <w:rPr>
          <w:rFonts w:eastAsia="Times New Roman" w:cs="Segoe UI"/>
          <w:sz w:val="24"/>
          <w:szCs w:val="24"/>
          <w:lang w:eastAsia="en-IN"/>
        </w:rPr>
        <w:t>For example, of the file has records with key fields 20, 30, 40, 50, 60 and the computer is searching for a record with key field 50, it starts at 40 upwards in its search, ignoring the first half of the set.</w:t>
      </w:r>
    </w:p>
    <w:p w:rsidR="00894A0C" w:rsidRPr="00852E79" w:rsidRDefault="00894A0C" w:rsidP="00894A0C">
      <w:pPr>
        <w:spacing w:before="100" w:beforeAutospacing="1" w:after="100" w:afterAutospacing="1" w:line="240" w:lineRule="auto"/>
        <w:rPr>
          <w:rFonts w:eastAsia="Times New Roman" w:cs="Segoe UI"/>
          <w:sz w:val="24"/>
          <w:szCs w:val="24"/>
          <w:lang w:eastAsia="en-IN"/>
        </w:rPr>
      </w:pPr>
      <w:r w:rsidRPr="00852E79">
        <w:rPr>
          <w:rFonts w:eastAsia="Times New Roman" w:cs="Segoe UI"/>
          <w:b/>
          <w:bCs/>
          <w:sz w:val="24"/>
          <w:szCs w:val="24"/>
          <w:lang w:eastAsia="en-IN"/>
        </w:rPr>
        <w:t>Advantages of sequential file organization</w:t>
      </w:r>
    </w:p>
    <w:p w:rsidR="00894A0C" w:rsidRPr="00852E79" w:rsidRDefault="00894A0C" w:rsidP="00894A0C">
      <w:pPr>
        <w:numPr>
          <w:ilvl w:val="0"/>
          <w:numId w:val="17"/>
        </w:numPr>
        <w:spacing w:before="100" w:beforeAutospacing="1" w:after="100" w:afterAutospacing="1" w:line="240" w:lineRule="auto"/>
        <w:rPr>
          <w:rFonts w:eastAsia="Times New Roman" w:cs="Segoe UI"/>
          <w:sz w:val="24"/>
          <w:szCs w:val="24"/>
          <w:lang w:eastAsia="en-IN"/>
        </w:rPr>
      </w:pPr>
      <w:r w:rsidRPr="00852E79">
        <w:rPr>
          <w:rFonts w:eastAsia="Times New Roman" w:cs="Segoe UI"/>
          <w:sz w:val="24"/>
          <w:szCs w:val="24"/>
          <w:lang w:eastAsia="en-IN"/>
        </w:rPr>
        <w:t>The sorting makes it easy to access records.</w:t>
      </w:r>
    </w:p>
    <w:p w:rsidR="00894A0C" w:rsidRPr="00852E79" w:rsidRDefault="00894A0C" w:rsidP="00894A0C">
      <w:pPr>
        <w:numPr>
          <w:ilvl w:val="0"/>
          <w:numId w:val="17"/>
        </w:numPr>
        <w:spacing w:before="100" w:beforeAutospacing="1" w:after="100" w:afterAutospacing="1" w:line="240" w:lineRule="auto"/>
        <w:rPr>
          <w:rFonts w:eastAsia="Times New Roman" w:cs="Segoe UI"/>
          <w:sz w:val="24"/>
          <w:szCs w:val="24"/>
          <w:lang w:eastAsia="en-IN"/>
        </w:rPr>
      </w:pPr>
      <w:r w:rsidRPr="00852E79">
        <w:rPr>
          <w:rFonts w:eastAsia="Times New Roman" w:cs="Segoe UI"/>
          <w:sz w:val="24"/>
          <w:szCs w:val="24"/>
          <w:lang w:eastAsia="en-IN"/>
        </w:rPr>
        <w:t>The binary chop technique can be used to reduce record search time by as much as half the time taken.</w:t>
      </w:r>
    </w:p>
    <w:p w:rsidR="00894A0C" w:rsidRPr="00852E79" w:rsidRDefault="00894A0C" w:rsidP="00894A0C">
      <w:pPr>
        <w:spacing w:before="100" w:beforeAutospacing="1" w:after="100" w:afterAutospacing="1" w:line="240" w:lineRule="auto"/>
        <w:rPr>
          <w:rFonts w:eastAsia="Times New Roman" w:cs="Segoe UI"/>
          <w:sz w:val="24"/>
          <w:szCs w:val="24"/>
          <w:lang w:eastAsia="en-IN"/>
        </w:rPr>
      </w:pPr>
      <w:r w:rsidRPr="00852E79">
        <w:rPr>
          <w:rFonts w:eastAsia="Times New Roman" w:cs="Segoe UI"/>
          <w:b/>
          <w:bCs/>
          <w:sz w:val="24"/>
          <w:szCs w:val="24"/>
          <w:lang w:eastAsia="en-IN"/>
        </w:rPr>
        <w:t>Disadvantages of sequential file organization</w:t>
      </w:r>
    </w:p>
    <w:p w:rsidR="00894A0C" w:rsidRPr="00852E79" w:rsidRDefault="00894A0C" w:rsidP="00894A0C">
      <w:pPr>
        <w:numPr>
          <w:ilvl w:val="0"/>
          <w:numId w:val="18"/>
        </w:numPr>
        <w:spacing w:before="100" w:beforeAutospacing="1" w:after="100" w:afterAutospacing="1" w:line="240" w:lineRule="auto"/>
        <w:rPr>
          <w:rFonts w:eastAsia="Times New Roman" w:cs="Segoe UI"/>
          <w:sz w:val="24"/>
          <w:szCs w:val="24"/>
          <w:lang w:eastAsia="en-IN"/>
        </w:rPr>
      </w:pPr>
      <w:r w:rsidRPr="00852E79">
        <w:rPr>
          <w:rFonts w:eastAsia="Times New Roman" w:cs="Segoe UI"/>
          <w:sz w:val="24"/>
          <w:szCs w:val="24"/>
          <w:lang w:eastAsia="en-IN"/>
        </w:rPr>
        <w:t>The sorting does not remove the need to access other records as the search looks for particular records.</w:t>
      </w:r>
    </w:p>
    <w:p w:rsidR="00894A0C" w:rsidRPr="00852E79" w:rsidRDefault="00894A0C" w:rsidP="00894A0C">
      <w:pPr>
        <w:numPr>
          <w:ilvl w:val="0"/>
          <w:numId w:val="18"/>
        </w:numPr>
        <w:spacing w:before="100" w:beforeAutospacing="1" w:after="100" w:afterAutospacing="1" w:line="240" w:lineRule="auto"/>
        <w:rPr>
          <w:rFonts w:eastAsia="Times New Roman" w:cs="Segoe UI"/>
          <w:sz w:val="24"/>
          <w:szCs w:val="24"/>
          <w:lang w:eastAsia="en-IN"/>
        </w:rPr>
      </w:pPr>
      <w:r w:rsidRPr="00852E79">
        <w:rPr>
          <w:rFonts w:eastAsia="Times New Roman" w:cs="Segoe UI"/>
          <w:sz w:val="24"/>
          <w:szCs w:val="24"/>
          <w:lang w:eastAsia="en-IN"/>
        </w:rPr>
        <w:t>Sequential records cannot support modern technologies that require fast access to stored records.</w:t>
      </w:r>
    </w:p>
    <w:p w:rsidR="00894A0C" w:rsidRPr="00852E79" w:rsidRDefault="00894A0C" w:rsidP="00894A0C">
      <w:pPr>
        <w:numPr>
          <w:ilvl w:val="0"/>
          <w:numId w:val="18"/>
        </w:numPr>
        <w:spacing w:before="100" w:beforeAutospacing="1" w:after="100" w:afterAutospacing="1" w:line="240" w:lineRule="auto"/>
        <w:rPr>
          <w:rFonts w:eastAsia="Times New Roman" w:cs="Segoe UI"/>
          <w:sz w:val="24"/>
          <w:szCs w:val="24"/>
          <w:lang w:eastAsia="en-IN"/>
        </w:rPr>
      </w:pPr>
      <w:r w:rsidRPr="00852E79">
        <w:rPr>
          <w:rFonts w:eastAsia="Times New Roman" w:cs="Segoe UI"/>
          <w:sz w:val="24"/>
          <w:szCs w:val="24"/>
          <w:lang w:eastAsia="en-IN"/>
        </w:rPr>
        <w:t>The requirement that all records be of the same size is sometimes difficult to enforce.</w:t>
      </w:r>
    </w:p>
    <w:p w:rsidR="00F64084" w:rsidRPr="006615B6" w:rsidRDefault="00F64084" w:rsidP="00F64084">
      <w:pPr>
        <w:pStyle w:val="Heading3"/>
        <w:shd w:val="clear" w:color="auto" w:fill="FFFFFF"/>
        <w:spacing w:line="276" w:lineRule="atLeast"/>
        <w:rPr>
          <w:rFonts w:ascii="Arial" w:hAnsi="Arial" w:cs="Arial"/>
          <w:color w:val="auto"/>
          <w:sz w:val="25"/>
          <w:szCs w:val="25"/>
        </w:rPr>
      </w:pPr>
      <w:r w:rsidRPr="006615B6">
        <w:rPr>
          <w:rFonts w:ascii="Arial" w:hAnsi="Arial" w:cs="Arial"/>
          <w:color w:val="auto"/>
          <w:sz w:val="25"/>
          <w:szCs w:val="25"/>
        </w:rPr>
        <w:t>Random Access</w:t>
      </w:r>
    </w:p>
    <w:p w:rsidR="00F64084" w:rsidRPr="006615B6" w:rsidRDefault="00F64084" w:rsidP="00F64084">
      <w:pPr>
        <w:pStyle w:val="NormalWeb"/>
        <w:shd w:val="clear" w:color="auto" w:fill="FFFFFF"/>
        <w:rPr>
          <w:rFonts w:ascii="Arial" w:hAnsi="Arial" w:cs="Arial"/>
          <w:sz w:val="21"/>
          <w:szCs w:val="21"/>
        </w:rPr>
      </w:pPr>
      <w:r w:rsidRPr="006615B6">
        <w:rPr>
          <w:rFonts w:ascii="Arial" w:hAnsi="Arial" w:cs="Arial"/>
          <w:sz w:val="21"/>
          <w:szCs w:val="21"/>
        </w:rPr>
        <w:t xml:space="preserve">The random access method is also called direct random access. </w:t>
      </w:r>
      <w:proofErr w:type="gramStart"/>
      <w:r w:rsidRPr="006615B6">
        <w:rPr>
          <w:rFonts w:ascii="Arial" w:hAnsi="Arial" w:cs="Arial"/>
          <w:sz w:val="21"/>
          <w:szCs w:val="21"/>
        </w:rPr>
        <w:t>This method allow</w:t>
      </w:r>
      <w:proofErr w:type="gramEnd"/>
      <w:r w:rsidRPr="006615B6">
        <w:rPr>
          <w:rFonts w:ascii="Arial" w:hAnsi="Arial" w:cs="Arial"/>
          <w:sz w:val="21"/>
          <w:szCs w:val="21"/>
        </w:rPr>
        <w:t xml:space="preserve"> accessing the record directly. Each record has its own address on which can be directly accessed for reading and writing.</w:t>
      </w:r>
    </w:p>
    <w:p w:rsidR="00F64084" w:rsidRPr="006615B6" w:rsidRDefault="00F64084" w:rsidP="00F64084">
      <w:pPr>
        <w:pStyle w:val="Heading3"/>
        <w:shd w:val="clear" w:color="auto" w:fill="FFFFFF"/>
        <w:spacing w:line="276" w:lineRule="atLeast"/>
        <w:rPr>
          <w:rFonts w:ascii="Arial" w:hAnsi="Arial" w:cs="Arial"/>
          <w:color w:val="auto"/>
          <w:sz w:val="25"/>
          <w:szCs w:val="25"/>
        </w:rPr>
      </w:pPr>
      <w:r w:rsidRPr="006615B6">
        <w:rPr>
          <w:rFonts w:ascii="Arial" w:hAnsi="Arial" w:cs="Arial"/>
          <w:color w:val="auto"/>
          <w:sz w:val="25"/>
          <w:szCs w:val="25"/>
        </w:rPr>
        <w:t>Sequential Access</w:t>
      </w:r>
    </w:p>
    <w:p w:rsidR="00F64084" w:rsidRDefault="00F64084" w:rsidP="00F64084">
      <w:pPr>
        <w:pStyle w:val="NormalWeb"/>
        <w:shd w:val="clear" w:color="auto" w:fill="FFFFFF"/>
        <w:rPr>
          <w:rFonts w:ascii="Arial" w:hAnsi="Arial" w:cs="Arial"/>
          <w:sz w:val="21"/>
          <w:szCs w:val="21"/>
        </w:rPr>
      </w:pPr>
      <w:r w:rsidRPr="006615B6">
        <w:rPr>
          <w:rFonts w:ascii="Arial" w:hAnsi="Arial" w:cs="Arial"/>
          <w:sz w:val="21"/>
          <w:szCs w:val="21"/>
        </w:rPr>
        <w:t>This type of accessing method is based on simple sequential access. In this access method, an index is built for every file, with a direct pointer to different memory blocks. In this method, the Index is searched sequentially, and its pointer can access the file directly. Multiple levels of indexing can be used to offer greater efficiency in access. It also reduces the time needed to access a single record.</w:t>
      </w:r>
    </w:p>
    <w:p w:rsidR="00852E79" w:rsidRDefault="00852E79" w:rsidP="00852E79">
      <w:pPr>
        <w:shd w:val="clear" w:color="auto" w:fill="FFFFFF"/>
        <w:spacing w:after="0" w:line="240" w:lineRule="auto"/>
        <w:ind w:left="-709" w:right="-897"/>
        <w:textAlignment w:val="baseline"/>
        <w:rPr>
          <w:rFonts w:eastAsia="Times New Roman" w:cs="Arial"/>
          <w:b/>
          <w:bCs/>
          <w:sz w:val="24"/>
          <w:szCs w:val="24"/>
          <w:lang w:eastAsia="en-IN"/>
        </w:rPr>
      </w:pPr>
    </w:p>
    <w:p w:rsidR="00852E79" w:rsidRDefault="00852E79" w:rsidP="00852E79">
      <w:pPr>
        <w:shd w:val="clear" w:color="auto" w:fill="FFFFFF"/>
        <w:spacing w:after="0" w:line="240" w:lineRule="auto"/>
        <w:ind w:right="-142"/>
        <w:jc w:val="center"/>
        <w:textAlignment w:val="baseline"/>
        <w:rPr>
          <w:rFonts w:eastAsia="Times New Roman" w:cs="Arial"/>
          <w:b/>
          <w:bCs/>
          <w:sz w:val="24"/>
          <w:szCs w:val="24"/>
          <w:lang w:eastAsia="en-IN"/>
        </w:rPr>
      </w:pPr>
      <w:r w:rsidRPr="006615B6">
        <w:rPr>
          <w:rFonts w:eastAsia="Times New Roman" w:cs="Arial"/>
          <w:b/>
          <w:bCs/>
          <w:sz w:val="24"/>
          <w:szCs w:val="24"/>
          <w:lang w:eastAsia="en-IN"/>
        </w:rPr>
        <w:t>FILE ALLOCATION METHODS</w:t>
      </w:r>
    </w:p>
    <w:p w:rsidR="00852E79" w:rsidRPr="00ED6BBE" w:rsidRDefault="00852E79" w:rsidP="00852E79">
      <w:pPr>
        <w:shd w:val="clear" w:color="auto" w:fill="FFFFFF"/>
        <w:spacing w:after="0" w:line="240" w:lineRule="auto"/>
        <w:ind w:right="-142"/>
        <w:textAlignment w:val="baseline"/>
        <w:rPr>
          <w:rFonts w:eastAsia="Times New Roman" w:cs="Arial"/>
          <w:sz w:val="24"/>
          <w:szCs w:val="24"/>
          <w:lang w:eastAsia="en-IN"/>
        </w:rPr>
      </w:pPr>
      <w:r w:rsidRPr="00ED6BBE">
        <w:rPr>
          <w:rFonts w:eastAsia="Times New Roman" w:cs="Arial"/>
          <w:sz w:val="24"/>
          <w:szCs w:val="24"/>
          <w:lang w:eastAsia="en-IN"/>
        </w:rPr>
        <w:br/>
      </w:r>
      <w:r w:rsidRPr="006615B6">
        <w:rPr>
          <w:rFonts w:eastAsia="Times New Roman" w:cs="Arial"/>
          <w:b/>
          <w:bCs/>
          <w:sz w:val="24"/>
          <w:szCs w:val="24"/>
          <w:lang w:eastAsia="en-IN"/>
        </w:rPr>
        <w:t>1. Continuous Allocation:</w:t>
      </w:r>
      <w:r w:rsidRPr="00ED6BBE">
        <w:rPr>
          <w:rFonts w:eastAsia="Times New Roman" w:cs="Arial"/>
          <w:sz w:val="24"/>
          <w:szCs w:val="24"/>
          <w:lang w:eastAsia="en-IN"/>
        </w:rPr>
        <w:t xml:space="preserve"> A single continuous set of blocks is allocated to a file at the time of file creation. Thus, this is a pre-allocation strategy, using variable size portions. The file allocation table needs just a single entry for each file, showing the starting block and the length of the file. This method is best from the point of view of the individual sequential file. Multiple blocks can be read in at a time to improve I/O performance for sequential processing. It is also easy to retrieve a single block. For example, if a file starts at block b, and the </w:t>
      </w:r>
      <w:proofErr w:type="spellStart"/>
      <w:r w:rsidRPr="00ED6BBE">
        <w:rPr>
          <w:rFonts w:eastAsia="Times New Roman" w:cs="Arial"/>
          <w:sz w:val="24"/>
          <w:szCs w:val="24"/>
          <w:lang w:eastAsia="en-IN"/>
        </w:rPr>
        <w:t>ith</w:t>
      </w:r>
      <w:proofErr w:type="spellEnd"/>
      <w:r w:rsidRPr="00ED6BBE">
        <w:rPr>
          <w:rFonts w:eastAsia="Times New Roman" w:cs="Arial"/>
          <w:sz w:val="24"/>
          <w:szCs w:val="24"/>
          <w:lang w:eastAsia="en-IN"/>
        </w:rPr>
        <w:t xml:space="preserve"> block of the file is wanted, its location on secondary storage is simply b+i-1.</w:t>
      </w:r>
      <w:r w:rsidRPr="00ED6BBE">
        <w:rPr>
          <w:rFonts w:eastAsia="Times New Roman" w:cs="Arial"/>
          <w:sz w:val="24"/>
          <w:szCs w:val="24"/>
          <w:lang w:eastAsia="en-IN"/>
        </w:rPr>
        <w:br/>
      </w:r>
      <w:r w:rsidRPr="006615B6">
        <w:rPr>
          <w:rFonts w:eastAsia="Times New Roman" w:cs="Arial"/>
          <w:noProof/>
          <w:sz w:val="24"/>
          <w:szCs w:val="24"/>
          <w:lang w:eastAsia="en-IN"/>
        </w:rPr>
        <w:drawing>
          <wp:inline distT="0" distB="0" distL="0" distR="0">
            <wp:extent cx="2224812" cy="3108960"/>
            <wp:effectExtent l="19050" t="0" r="4038" b="0"/>
            <wp:docPr id="26" name="Picture 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stretch>
                      <a:fillRect/>
                    </a:stretch>
                  </pic:blipFill>
                  <pic:spPr>
                    <a:xfrm>
                      <a:off x="0" y="0"/>
                      <a:ext cx="2226417" cy="3111203"/>
                    </a:xfrm>
                    <a:prstGeom prst="rect">
                      <a:avLst/>
                    </a:prstGeom>
                  </pic:spPr>
                </pic:pic>
              </a:graphicData>
            </a:graphic>
          </wp:inline>
        </w:drawing>
      </w:r>
      <w:r w:rsidRPr="00ED6BBE">
        <w:rPr>
          <w:rFonts w:eastAsia="Times New Roman" w:cs="Arial"/>
          <w:sz w:val="24"/>
          <w:szCs w:val="24"/>
          <w:lang w:eastAsia="en-IN"/>
        </w:rPr>
        <w:br/>
      </w:r>
      <w:r w:rsidRPr="00ED6BBE">
        <w:rPr>
          <w:rFonts w:eastAsia="Times New Roman" w:cs="Arial"/>
          <w:sz w:val="24"/>
          <w:szCs w:val="24"/>
          <w:lang w:eastAsia="en-IN"/>
        </w:rPr>
        <w:br/>
      </w:r>
      <w:r w:rsidRPr="006615B6">
        <w:rPr>
          <w:rFonts w:eastAsia="Times New Roman" w:cs="Arial"/>
          <w:b/>
          <w:bCs/>
          <w:sz w:val="24"/>
          <w:szCs w:val="24"/>
          <w:lang w:eastAsia="en-IN"/>
        </w:rPr>
        <w:t>Disadvantage</w:t>
      </w:r>
    </w:p>
    <w:p w:rsidR="00852E79" w:rsidRPr="00ED6BBE" w:rsidRDefault="00852E79" w:rsidP="00852E79">
      <w:pPr>
        <w:numPr>
          <w:ilvl w:val="0"/>
          <w:numId w:val="8"/>
        </w:numPr>
        <w:shd w:val="clear" w:color="auto" w:fill="FFFFFF"/>
        <w:spacing w:after="0" w:line="240" w:lineRule="auto"/>
        <w:ind w:left="0" w:right="-142"/>
        <w:textAlignment w:val="baseline"/>
        <w:rPr>
          <w:rFonts w:eastAsia="Times New Roman" w:cs="Arial"/>
          <w:sz w:val="24"/>
          <w:szCs w:val="24"/>
          <w:lang w:eastAsia="en-IN"/>
        </w:rPr>
      </w:pPr>
      <w:r w:rsidRPr="00ED6BBE">
        <w:rPr>
          <w:rFonts w:eastAsia="Times New Roman" w:cs="Arial"/>
          <w:sz w:val="24"/>
          <w:szCs w:val="24"/>
          <w:lang w:eastAsia="en-IN"/>
        </w:rPr>
        <w:t>External fragmentation will occur, making it difficult to find contiguous blocks of space of sufficient length. Compaction algorithm will be necessary to free up additional space on disk.</w:t>
      </w:r>
    </w:p>
    <w:p w:rsidR="00852E79" w:rsidRPr="00ED6BBE" w:rsidRDefault="00852E79" w:rsidP="00852E79">
      <w:pPr>
        <w:numPr>
          <w:ilvl w:val="0"/>
          <w:numId w:val="8"/>
        </w:numPr>
        <w:shd w:val="clear" w:color="auto" w:fill="FFFFFF"/>
        <w:spacing w:after="0" w:line="240" w:lineRule="auto"/>
        <w:ind w:left="0" w:right="-142"/>
        <w:textAlignment w:val="baseline"/>
        <w:rPr>
          <w:rFonts w:eastAsia="Times New Roman" w:cs="Arial"/>
          <w:sz w:val="24"/>
          <w:szCs w:val="24"/>
          <w:lang w:eastAsia="en-IN"/>
        </w:rPr>
      </w:pPr>
      <w:r w:rsidRPr="00ED6BBE">
        <w:rPr>
          <w:rFonts w:eastAsia="Times New Roman" w:cs="Arial"/>
          <w:sz w:val="24"/>
          <w:szCs w:val="24"/>
          <w:lang w:eastAsia="en-IN"/>
        </w:rPr>
        <w:t>Also, with pre-allocation, it is necessary to declare the size of the file at the time of creation.</w:t>
      </w:r>
    </w:p>
    <w:p w:rsidR="00852E79" w:rsidRPr="006615B6" w:rsidRDefault="00852E79" w:rsidP="00852E79">
      <w:pPr>
        <w:shd w:val="clear" w:color="auto" w:fill="FFFFFF"/>
        <w:spacing w:after="0" w:line="240" w:lineRule="auto"/>
        <w:ind w:right="-142"/>
        <w:textAlignment w:val="baseline"/>
        <w:rPr>
          <w:rFonts w:eastAsia="Times New Roman" w:cs="Arial"/>
          <w:sz w:val="24"/>
          <w:szCs w:val="24"/>
          <w:lang w:eastAsia="en-IN"/>
        </w:rPr>
      </w:pPr>
      <w:r w:rsidRPr="006615B6">
        <w:rPr>
          <w:rFonts w:eastAsia="Times New Roman" w:cs="Arial"/>
          <w:b/>
          <w:bCs/>
          <w:sz w:val="24"/>
          <w:szCs w:val="24"/>
          <w:lang w:eastAsia="en-IN"/>
        </w:rPr>
        <w:t xml:space="preserve">2. Linked </w:t>
      </w:r>
      <w:proofErr w:type="gramStart"/>
      <w:r w:rsidRPr="006615B6">
        <w:rPr>
          <w:rFonts w:eastAsia="Times New Roman" w:cs="Arial"/>
          <w:b/>
          <w:bCs/>
          <w:sz w:val="24"/>
          <w:szCs w:val="24"/>
          <w:lang w:eastAsia="en-IN"/>
        </w:rPr>
        <w:t>Allocation(</w:t>
      </w:r>
      <w:proofErr w:type="gramEnd"/>
      <w:r w:rsidRPr="006615B6">
        <w:rPr>
          <w:rFonts w:eastAsia="Times New Roman" w:cs="Arial"/>
          <w:b/>
          <w:bCs/>
          <w:sz w:val="24"/>
          <w:szCs w:val="24"/>
          <w:lang w:eastAsia="en-IN"/>
        </w:rPr>
        <w:t>Non-contiguous allocation) :</w:t>
      </w:r>
      <w:r w:rsidRPr="00ED6BBE">
        <w:rPr>
          <w:rFonts w:eastAsia="Times New Roman" w:cs="Arial"/>
          <w:sz w:val="24"/>
          <w:szCs w:val="24"/>
          <w:lang w:eastAsia="en-IN"/>
        </w:rPr>
        <w:t> Allocation is on an individual block basis. Each block contains a pointer to the next block in the chain. Again the file table needs just a single entry for each file, showing the starting block and the length of the file. Although pre-allocation is possible, it is more common simply to allocate blocks as needed. Any free block can be added to the chain. The blocks need not be continuous. Increase in file size is always possible if free disk block is available. There is no external fragmentation because only one block at a time is needed but there can be internal fragmentation but it exists only in the last disk block of file.</w:t>
      </w:r>
    </w:p>
    <w:p w:rsidR="00852E79" w:rsidRPr="00ED6BBE" w:rsidRDefault="00852E79" w:rsidP="00852E79">
      <w:pPr>
        <w:shd w:val="clear" w:color="auto" w:fill="FFFFFF"/>
        <w:spacing w:after="0" w:line="240" w:lineRule="auto"/>
        <w:ind w:right="-142"/>
        <w:textAlignment w:val="baseline"/>
        <w:rPr>
          <w:rFonts w:eastAsia="Times New Roman" w:cs="Arial"/>
          <w:sz w:val="24"/>
          <w:szCs w:val="24"/>
          <w:lang w:eastAsia="en-IN"/>
        </w:rPr>
      </w:pPr>
      <w:r w:rsidRPr="006615B6">
        <w:rPr>
          <w:rFonts w:eastAsia="Times New Roman" w:cs="Arial"/>
          <w:b/>
          <w:bCs/>
          <w:sz w:val="24"/>
          <w:szCs w:val="24"/>
          <w:lang w:eastAsia="en-IN"/>
        </w:rPr>
        <w:t>Disadvantage:</w:t>
      </w:r>
    </w:p>
    <w:p w:rsidR="00852E79" w:rsidRPr="00ED6BBE" w:rsidRDefault="00852E79" w:rsidP="00852E79">
      <w:pPr>
        <w:numPr>
          <w:ilvl w:val="0"/>
          <w:numId w:val="9"/>
        </w:numPr>
        <w:shd w:val="clear" w:color="auto" w:fill="FFFFFF"/>
        <w:spacing w:after="0" w:line="240" w:lineRule="auto"/>
        <w:ind w:left="0" w:right="-142"/>
        <w:textAlignment w:val="baseline"/>
        <w:rPr>
          <w:rFonts w:eastAsia="Times New Roman" w:cs="Arial"/>
          <w:sz w:val="24"/>
          <w:szCs w:val="24"/>
          <w:lang w:eastAsia="en-IN"/>
        </w:rPr>
      </w:pPr>
      <w:r w:rsidRPr="00ED6BBE">
        <w:rPr>
          <w:rFonts w:eastAsia="Times New Roman" w:cs="Arial"/>
          <w:sz w:val="24"/>
          <w:szCs w:val="24"/>
          <w:lang w:eastAsia="en-IN"/>
        </w:rPr>
        <w:t>Internal fragmentation exists in last disk block of file.</w:t>
      </w:r>
    </w:p>
    <w:p w:rsidR="00852E79" w:rsidRPr="00ED6BBE" w:rsidRDefault="00852E79" w:rsidP="00852E79">
      <w:pPr>
        <w:numPr>
          <w:ilvl w:val="0"/>
          <w:numId w:val="9"/>
        </w:numPr>
        <w:shd w:val="clear" w:color="auto" w:fill="FFFFFF"/>
        <w:spacing w:after="0" w:line="240" w:lineRule="auto"/>
        <w:ind w:left="0" w:right="-142"/>
        <w:textAlignment w:val="baseline"/>
        <w:rPr>
          <w:rFonts w:eastAsia="Times New Roman" w:cs="Arial"/>
          <w:sz w:val="24"/>
          <w:szCs w:val="24"/>
          <w:lang w:eastAsia="en-IN"/>
        </w:rPr>
      </w:pPr>
      <w:r w:rsidRPr="00ED6BBE">
        <w:rPr>
          <w:rFonts w:eastAsia="Times New Roman" w:cs="Arial"/>
          <w:sz w:val="24"/>
          <w:szCs w:val="24"/>
          <w:lang w:eastAsia="en-IN"/>
        </w:rPr>
        <w:t>There is an overhead of maintaining the pointer in every disk block.</w:t>
      </w:r>
    </w:p>
    <w:p w:rsidR="00852E79" w:rsidRPr="00ED6BBE" w:rsidRDefault="00852E79" w:rsidP="00852E79">
      <w:pPr>
        <w:numPr>
          <w:ilvl w:val="0"/>
          <w:numId w:val="9"/>
        </w:numPr>
        <w:shd w:val="clear" w:color="auto" w:fill="FFFFFF"/>
        <w:spacing w:after="0" w:line="240" w:lineRule="auto"/>
        <w:ind w:left="0" w:right="-142"/>
        <w:textAlignment w:val="baseline"/>
        <w:rPr>
          <w:rFonts w:eastAsia="Times New Roman" w:cs="Arial"/>
          <w:sz w:val="24"/>
          <w:szCs w:val="24"/>
          <w:lang w:eastAsia="en-IN"/>
        </w:rPr>
      </w:pPr>
      <w:r w:rsidRPr="00ED6BBE">
        <w:rPr>
          <w:rFonts w:eastAsia="Times New Roman" w:cs="Arial"/>
          <w:sz w:val="24"/>
          <w:szCs w:val="24"/>
          <w:lang w:eastAsia="en-IN"/>
        </w:rPr>
        <w:t>If the pointer of any disk block is lost, the file will be truncated.</w:t>
      </w:r>
    </w:p>
    <w:p w:rsidR="00852E79" w:rsidRPr="00ED6BBE" w:rsidRDefault="00852E79" w:rsidP="00852E79">
      <w:pPr>
        <w:numPr>
          <w:ilvl w:val="0"/>
          <w:numId w:val="9"/>
        </w:numPr>
        <w:shd w:val="clear" w:color="auto" w:fill="FFFFFF"/>
        <w:spacing w:after="0" w:line="240" w:lineRule="auto"/>
        <w:ind w:left="0" w:right="-142"/>
        <w:textAlignment w:val="baseline"/>
        <w:rPr>
          <w:rFonts w:eastAsia="Times New Roman" w:cs="Arial"/>
          <w:sz w:val="24"/>
          <w:szCs w:val="24"/>
          <w:lang w:eastAsia="en-IN"/>
        </w:rPr>
      </w:pPr>
      <w:r w:rsidRPr="00ED6BBE">
        <w:rPr>
          <w:rFonts w:eastAsia="Times New Roman" w:cs="Arial"/>
          <w:sz w:val="24"/>
          <w:szCs w:val="24"/>
          <w:lang w:eastAsia="en-IN"/>
        </w:rPr>
        <w:t xml:space="preserve">It supports only the </w:t>
      </w:r>
      <w:proofErr w:type="spellStart"/>
      <w:r w:rsidRPr="00ED6BBE">
        <w:rPr>
          <w:rFonts w:eastAsia="Times New Roman" w:cs="Arial"/>
          <w:sz w:val="24"/>
          <w:szCs w:val="24"/>
          <w:lang w:eastAsia="en-IN"/>
        </w:rPr>
        <w:t>sequencial</w:t>
      </w:r>
      <w:proofErr w:type="spellEnd"/>
      <w:r w:rsidRPr="00ED6BBE">
        <w:rPr>
          <w:rFonts w:eastAsia="Times New Roman" w:cs="Arial"/>
          <w:sz w:val="24"/>
          <w:szCs w:val="24"/>
          <w:lang w:eastAsia="en-IN"/>
        </w:rPr>
        <w:t xml:space="preserve"> access of files.</w:t>
      </w:r>
    </w:p>
    <w:p w:rsidR="00852E79" w:rsidRDefault="00852E79" w:rsidP="00852E79">
      <w:pPr>
        <w:shd w:val="clear" w:color="auto" w:fill="FFFFFF"/>
        <w:spacing w:after="0" w:line="240" w:lineRule="auto"/>
        <w:ind w:right="-142"/>
        <w:textAlignment w:val="baseline"/>
        <w:rPr>
          <w:rFonts w:eastAsia="Times New Roman" w:cs="Arial"/>
          <w:sz w:val="24"/>
          <w:szCs w:val="24"/>
          <w:lang w:eastAsia="en-IN"/>
        </w:rPr>
      </w:pPr>
      <w:r w:rsidRPr="006615B6">
        <w:rPr>
          <w:rFonts w:eastAsia="Times New Roman" w:cs="Arial"/>
          <w:b/>
          <w:bCs/>
          <w:sz w:val="24"/>
          <w:szCs w:val="24"/>
          <w:lang w:eastAsia="en-IN"/>
        </w:rPr>
        <w:t>3. Indexed Allocation</w:t>
      </w:r>
      <w:proofErr w:type="gramStart"/>
      <w:r w:rsidRPr="006615B6">
        <w:rPr>
          <w:rFonts w:eastAsia="Times New Roman" w:cs="Arial"/>
          <w:b/>
          <w:bCs/>
          <w:sz w:val="24"/>
          <w:szCs w:val="24"/>
          <w:lang w:eastAsia="en-IN"/>
        </w:rPr>
        <w:t>:</w:t>
      </w:r>
      <w:proofErr w:type="gramEnd"/>
      <w:r w:rsidRPr="00ED6BBE">
        <w:rPr>
          <w:rFonts w:eastAsia="Times New Roman" w:cs="Arial"/>
          <w:sz w:val="24"/>
          <w:szCs w:val="24"/>
          <w:lang w:eastAsia="en-IN"/>
        </w:rPr>
        <w:br/>
        <w:t xml:space="preserve">It addresses many of the problems of contiguous and chained allocation. In this case, the file allocation table contains a separate one-level index for each file: The index has one entry for each block allocated to the file. Allocation may be on the basis of fixed-size blocks or variable-sized blocks. Allocation by blocks eliminates external fragmentation, whereas allocation by variable-size blocks improves locality. </w:t>
      </w:r>
    </w:p>
    <w:p w:rsidR="00852E79" w:rsidRPr="00ED6BBE" w:rsidRDefault="00852E79" w:rsidP="00852E79">
      <w:pPr>
        <w:shd w:val="clear" w:color="auto" w:fill="FFFFFF"/>
        <w:spacing w:after="0" w:line="240" w:lineRule="auto"/>
        <w:ind w:right="-142"/>
        <w:textAlignment w:val="baseline"/>
        <w:rPr>
          <w:rFonts w:eastAsia="Times New Roman" w:cs="Arial"/>
          <w:sz w:val="24"/>
          <w:szCs w:val="24"/>
          <w:lang w:eastAsia="en-IN"/>
        </w:rPr>
      </w:pPr>
      <w:r w:rsidRPr="00ED6BBE">
        <w:rPr>
          <w:rFonts w:eastAsia="Times New Roman" w:cs="Arial"/>
          <w:sz w:val="24"/>
          <w:szCs w:val="24"/>
          <w:lang w:eastAsia="en-IN"/>
        </w:rPr>
        <w:lastRenderedPageBreak/>
        <w:t>This allocation technique supports both sequential and direct access to the file and thus is the most popular form of file allocation.</w:t>
      </w:r>
      <w:r w:rsidRPr="00ED6BBE">
        <w:rPr>
          <w:rFonts w:eastAsia="Times New Roman" w:cs="Arial"/>
          <w:sz w:val="24"/>
          <w:szCs w:val="24"/>
          <w:lang w:eastAsia="en-IN"/>
        </w:rPr>
        <w:br/>
      </w:r>
      <w:r w:rsidRPr="006615B6">
        <w:rPr>
          <w:rFonts w:eastAsia="Times New Roman" w:cs="Arial"/>
          <w:noProof/>
          <w:sz w:val="24"/>
          <w:szCs w:val="24"/>
          <w:lang w:eastAsia="en-IN"/>
        </w:rPr>
        <w:drawing>
          <wp:inline distT="0" distB="0" distL="0" distR="0">
            <wp:extent cx="2143420" cy="2999232"/>
            <wp:effectExtent l="19050" t="0" r="9230" b="0"/>
            <wp:docPr id="27" name="Picture 1"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stretch>
                      <a:fillRect/>
                    </a:stretch>
                  </pic:blipFill>
                  <pic:spPr>
                    <a:xfrm>
                      <a:off x="0" y="0"/>
                      <a:ext cx="2145753" cy="3002497"/>
                    </a:xfrm>
                    <a:prstGeom prst="rect">
                      <a:avLst/>
                    </a:prstGeom>
                  </pic:spPr>
                </pic:pic>
              </a:graphicData>
            </a:graphic>
          </wp:inline>
        </w:drawing>
      </w:r>
    </w:p>
    <w:p w:rsidR="00852E79" w:rsidRPr="00ED6BBE" w:rsidRDefault="00852E79" w:rsidP="00852E79">
      <w:pPr>
        <w:shd w:val="clear" w:color="auto" w:fill="FFFFFF"/>
        <w:spacing w:after="0" w:line="240" w:lineRule="auto"/>
        <w:ind w:right="-142"/>
        <w:textAlignment w:val="baseline"/>
        <w:rPr>
          <w:rFonts w:eastAsia="Times New Roman" w:cs="Arial"/>
          <w:sz w:val="24"/>
          <w:szCs w:val="24"/>
          <w:lang w:eastAsia="en-IN"/>
        </w:rPr>
      </w:pPr>
      <w:r w:rsidRPr="006615B6">
        <w:rPr>
          <w:rFonts w:eastAsia="Times New Roman" w:cs="Arial"/>
          <w:b/>
          <w:bCs/>
          <w:sz w:val="24"/>
          <w:szCs w:val="24"/>
          <w:lang w:eastAsia="en-IN"/>
        </w:rPr>
        <w:t>Disk Free Space Management</w:t>
      </w:r>
    </w:p>
    <w:p w:rsidR="00852E79" w:rsidRPr="00ED6BBE" w:rsidRDefault="00852E79" w:rsidP="00852E79">
      <w:pPr>
        <w:shd w:val="clear" w:color="auto" w:fill="FFFFFF"/>
        <w:spacing w:after="115" w:line="240" w:lineRule="auto"/>
        <w:ind w:right="-142"/>
        <w:textAlignment w:val="baseline"/>
        <w:rPr>
          <w:rFonts w:eastAsia="Times New Roman" w:cs="Arial"/>
          <w:sz w:val="24"/>
          <w:szCs w:val="24"/>
          <w:lang w:eastAsia="en-IN"/>
        </w:rPr>
      </w:pPr>
      <w:r w:rsidRPr="00ED6BBE">
        <w:rPr>
          <w:rFonts w:eastAsia="Times New Roman" w:cs="Arial"/>
          <w:sz w:val="24"/>
          <w:szCs w:val="24"/>
          <w:lang w:eastAsia="en-IN"/>
        </w:rPr>
        <w:t xml:space="preserve">Just as the space that is allocated to files must be </w:t>
      </w:r>
      <w:proofErr w:type="gramStart"/>
      <w:r w:rsidRPr="00ED6BBE">
        <w:rPr>
          <w:rFonts w:eastAsia="Times New Roman" w:cs="Arial"/>
          <w:sz w:val="24"/>
          <w:szCs w:val="24"/>
          <w:lang w:eastAsia="en-IN"/>
        </w:rPr>
        <w:t>managed ,so</w:t>
      </w:r>
      <w:proofErr w:type="gramEnd"/>
      <w:r w:rsidRPr="00ED6BBE">
        <w:rPr>
          <w:rFonts w:eastAsia="Times New Roman" w:cs="Arial"/>
          <w:sz w:val="24"/>
          <w:szCs w:val="24"/>
          <w:lang w:eastAsia="en-IN"/>
        </w:rPr>
        <w:t xml:space="preserve"> the space that is not currently allocated to any file must be managed. To perform any of the file allocation </w:t>
      </w:r>
      <w:proofErr w:type="spellStart"/>
      <w:r w:rsidRPr="00ED6BBE">
        <w:rPr>
          <w:rFonts w:eastAsia="Times New Roman" w:cs="Arial"/>
          <w:sz w:val="24"/>
          <w:szCs w:val="24"/>
          <w:lang w:eastAsia="en-IN"/>
        </w:rPr>
        <w:t>techniques</w:t>
      </w:r>
      <w:proofErr w:type="gramStart"/>
      <w:r w:rsidRPr="00ED6BBE">
        <w:rPr>
          <w:rFonts w:eastAsia="Times New Roman" w:cs="Arial"/>
          <w:sz w:val="24"/>
          <w:szCs w:val="24"/>
          <w:lang w:eastAsia="en-IN"/>
        </w:rPr>
        <w:t>,it</w:t>
      </w:r>
      <w:proofErr w:type="spellEnd"/>
      <w:proofErr w:type="gramEnd"/>
      <w:r w:rsidRPr="00ED6BBE">
        <w:rPr>
          <w:rFonts w:eastAsia="Times New Roman" w:cs="Arial"/>
          <w:sz w:val="24"/>
          <w:szCs w:val="24"/>
          <w:lang w:eastAsia="en-IN"/>
        </w:rPr>
        <w:t xml:space="preserve"> is necessary to know what blocks on the disk are available. Thus we need a disk allocation table in addition to a file allocation </w:t>
      </w:r>
      <w:proofErr w:type="spellStart"/>
      <w:r w:rsidRPr="00ED6BBE">
        <w:rPr>
          <w:rFonts w:eastAsia="Times New Roman" w:cs="Arial"/>
          <w:sz w:val="24"/>
          <w:szCs w:val="24"/>
          <w:lang w:eastAsia="en-IN"/>
        </w:rPr>
        <w:t>table.The</w:t>
      </w:r>
      <w:proofErr w:type="spellEnd"/>
      <w:r w:rsidRPr="00ED6BBE">
        <w:rPr>
          <w:rFonts w:eastAsia="Times New Roman" w:cs="Arial"/>
          <w:sz w:val="24"/>
          <w:szCs w:val="24"/>
          <w:lang w:eastAsia="en-IN"/>
        </w:rPr>
        <w:t xml:space="preserve"> following are the approaches used for free space management.</w:t>
      </w:r>
    </w:p>
    <w:p w:rsidR="00852E79" w:rsidRPr="00ED6BBE" w:rsidRDefault="00852E79" w:rsidP="00852E79">
      <w:pPr>
        <w:numPr>
          <w:ilvl w:val="0"/>
          <w:numId w:val="10"/>
        </w:numPr>
        <w:shd w:val="clear" w:color="auto" w:fill="FFFFFF"/>
        <w:spacing w:after="0" w:line="240" w:lineRule="auto"/>
        <w:ind w:left="0" w:right="-142"/>
        <w:textAlignment w:val="baseline"/>
        <w:rPr>
          <w:rFonts w:eastAsia="Times New Roman" w:cs="Arial"/>
          <w:sz w:val="24"/>
          <w:szCs w:val="24"/>
          <w:lang w:eastAsia="en-IN"/>
        </w:rPr>
      </w:pPr>
      <w:r w:rsidRPr="006615B6">
        <w:rPr>
          <w:rFonts w:eastAsia="Times New Roman" w:cs="Arial"/>
          <w:b/>
          <w:bCs/>
          <w:sz w:val="24"/>
          <w:szCs w:val="24"/>
          <w:lang w:eastAsia="en-IN"/>
        </w:rPr>
        <w:t xml:space="preserve">Bit </w:t>
      </w:r>
      <w:proofErr w:type="gramStart"/>
      <w:r w:rsidRPr="006615B6">
        <w:rPr>
          <w:rFonts w:eastAsia="Times New Roman" w:cs="Arial"/>
          <w:b/>
          <w:bCs/>
          <w:sz w:val="24"/>
          <w:szCs w:val="24"/>
          <w:lang w:eastAsia="en-IN"/>
        </w:rPr>
        <w:t>Tables</w:t>
      </w:r>
      <w:r w:rsidRPr="00ED6BBE">
        <w:rPr>
          <w:rFonts w:eastAsia="Times New Roman" w:cs="Arial"/>
          <w:sz w:val="24"/>
          <w:szCs w:val="24"/>
          <w:lang w:eastAsia="en-IN"/>
        </w:rPr>
        <w:t> :</w:t>
      </w:r>
      <w:proofErr w:type="gramEnd"/>
      <w:r w:rsidRPr="00ED6BBE">
        <w:rPr>
          <w:rFonts w:eastAsia="Times New Roman" w:cs="Arial"/>
          <w:sz w:val="24"/>
          <w:szCs w:val="24"/>
          <w:lang w:eastAsia="en-IN"/>
        </w:rPr>
        <w:t xml:space="preserve"> This method uses a vector containing one bit for each block on the disk. Each entry for a 0 corresponds to a free block and each 1 corresponds to a block in use.</w:t>
      </w:r>
      <w:r w:rsidRPr="00ED6BBE">
        <w:rPr>
          <w:rFonts w:eastAsia="Times New Roman" w:cs="Arial"/>
          <w:sz w:val="24"/>
          <w:szCs w:val="24"/>
          <w:lang w:eastAsia="en-IN"/>
        </w:rPr>
        <w:br/>
        <w:t>For example: 00011010111100110001</w:t>
      </w:r>
    </w:p>
    <w:p w:rsidR="00852E79" w:rsidRPr="00ED6BBE" w:rsidRDefault="00852E79" w:rsidP="00852E79">
      <w:pPr>
        <w:shd w:val="clear" w:color="auto" w:fill="FFFFFF"/>
        <w:spacing w:after="115" w:line="240" w:lineRule="auto"/>
        <w:ind w:right="-142"/>
        <w:textAlignment w:val="baseline"/>
        <w:rPr>
          <w:rFonts w:eastAsia="Times New Roman" w:cs="Arial"/>
          <w:sz w:val="24"/>
          <w:szCs w:val="24"/>
          <w:lang w:eastAsia="en-IN"/>
        </w:rPr>
      </w:pPr>
      <w:r w:rsidRPr="00ED6BBE">
        <w:rPr>
          <w:rFonts w:eastAsia="Times New Roman" w:cs="Arial"/>
          <w:sz w:val="24"/>
          <w:szCs w:val="24"/>
          <w:lang w:eastAsia="en-IN"/>
        </w:rPr>
        <w:t xml:space="preserve">In this vector every bit </w:t>
      </w:r>
      <w:proofErr w:type="gramStart"/>
      <w:r w:rsidRPr="00ED6BBE">
        <w:rPr>
          <w:rFonts w:eastAsia="Times New Roman" w:cs="Arial"/>
          <w:sz w:val="24"/>
          <w:szCs w:val="24"/>
          <w:lang w:eastAsia="en-IN"/>
        </w:rPr>
        <w:t>correspond</w:t>
      </w:r>
      <w:proofErr w:type="gramEnd"/>
      <w:r w:rsidRPr="00ED6BBE">
        <w:rPr>
          <w:rFonts w:eastAsia="Times New Roman" w:cs="Arial"/>
          <w:sz w:val="24"/>
          <w:szCs w:val="24"/>
          <w:lang w:eastAsia="en-IN"/>
        </w:rPr>
        <w:t xml:space="preserve"> to a particular block and 0 implies that, that particular block is free and 1 implies that the block is already occupied. A bit table has the advantage that it is relatively easy to find one or a contiguous group of free blocks. Thus, a bit table works well with any of the file allocation methods. Another advantage is that it is as small as possible.</w:t>
      </w:r>
    </w:p>
    <w:p w:rsidR="00852E79" w:rsidRPr="006615B6" w:rsidRDefault="00852E79" w:rsidP="00852E79">
      <w:pPr>
        <w:numPr>
          <w:ilvl w:val="0"/>
          <w:numId w:val="10"/>
        </w:numPr>
        <w:shd w:val="clear" w:color="auto" w:fill="FFFFFF"/>
        <w:spacing w:after="0" w:line="240" w:lineRule="auto"/>
        <w:ind w:left="0" w:right="-142"/>
        <w:textAlignment w:val="baseline"/>
        <w:rPr>
          <w:rFonts w:eastAsia="Times New Roman" w:cs="Arial"/>
          <w:sz w:val="24"/>
          <w:szCs w:val="24"/>
          <w:lang w:eastAsia="en-IN"/>
        </w:rPr>
      </w:pPr>
      <w:r w:rsidRPr="006615B6">
        <w:rPr>
          <w:rFonts w:eastAsia="Times New Roman" w:cs="Arial"/>
          <w:b/>
          <w:bCs/>
          <w:sz w:val="24"/>
          <w:szCs w:val="24"/>
          <w:lang w:eastAsia="en-IN"/>
        </w:rPr>
        <w:t xml:space="preserve">Free Block </w:t>
      </w:r>
      <w:proofErr w:type="gramStart"/>
      <w:r w:rsidRPr="006615B6">
        <w:rPr>
          <w:rFonts w:eastAsia="Times New Roman" w:cs="Arial"/>
          <w:b/>
          <w:bCs/>
          <w:sz w:val="24"/>
          <w:szCs w:val="24"/>
          <w:lang w:eastAsia="en-IN"/>
        </w:rPr>
        <w:t>List</w:t>
      </w:r>
      <w:r w:rsidRPr="00ED6BBE">
        <w:rPr>
          <w:rFonts w:eastAsia="Times New Roman" w:cs="Arial"/>
          <w:sz w:val="24"/>
          <w:szCs w:val="24"/>
          <w:lang w:eastAsia="en-IN"/>
        </w:rPr>
        <w:t> :</w:t>
      </w:r>
      <w:proofErr w:type="gramEnd"/>
      <w:r w:rsidRPr="00ED6BBE">
        <w:rPr>
          <w:rFonts w:eastAsia="Times New Roman" w:cs="Arial"/>
          <w:sz w:val="24"/>
          <w:szCs w:val="24"/>
          <w:lang w:eastAsia="en-IN"/>
        </w:rPr>
        <w:t xml:space="preserve"> In this method, each block is assigned a number sequentially and the list of the numbers of all free blocks is maintained in a reserved block of the disk.</w:t>
      </w:r>
    </w:p>
    <w:p w:rsidR="00852E79" w:rsidRPr="00ED6BBE" w:rsidRDefault="00852E79" w:rsidP="00852E79">
      <w:pPr>
        <w:shd w:val="clear" w:color="auto" w:fill="FFFFFF"/>
        <w:spacing w:after="0" w:line="240" w:lineRule="auto"/>
        <w:ind w:right="-142"/>
        <w:textAlignment w:val="baseline"/>
        <w:rPr>
          <w:rFonts w:eastAsia="Times New Roman" w:cs="Arial"/>
          <w:sz w:val="24"/>
          <w:szCs w:val="24"/>
          <w:lang w:eastAsia="en-IN"/>
        </w:rPr>
      </w:pPr>
    </w:p>
    <w:p w:rsidR="00852E79" w:rsidRPr="00ED6BBE" w:rsidRDefault="00852E79" w:rsidP="00852E79">
      <w:pPr>
        <w:shd w:val="clear" w:color="auto" w:fill="FFFFFF"/>
        <w:spacing w:after="0" w:line="240" w:lineRule="auto"/>
        <w:ind w:right="-142"/>
        <w:textAlignment w:val="baseline"/>
        <w:rPr>
          <w:rFonts w:eastAsia="Times New Roman" w:cs="Arial"/>
          <w:sz w:val="24"/>
          <w:szCs w:val="24"/>
          <w:lang w:eastAsia="en-IN"/>
        </w:rPr>
      </w:pPr>
    </w:p>
    <w:p w:rsidR="00852E79" w:rsidRDefault="00852E79" w:rsidP="00852E79">
      <w:pPr>
        <w:pStyle w:val="Heading2"/>
        <w:shd w:val="clear" w:color="auto" w:fill="FFFFFF"/>
        <w:spacing w:line="372" w:lineRule="atLeast"/>
        <w:ind w:right="-142"/>
        <w:rPr>
          <w:rFonts w:ascii="Arial" w:hAnsi="Arial" w:cs="Arial"/>
          <w:color w:val="auto"/>
          <w:sz w:val="30"/>
          <w:szCs w:val="30"/>
        </w:rPr>
      </w:pPr>
    </w:p>
    <w:p w:rsidR="00852E79" w:rsidRPr="006615B6" w:rsidRDefault="00852E79" w:rsidP="00F64084">
      <w:pPr>
        <w:pStyle w:val="NormalWeb"/>
        <w:shd w:val="clear" w:color="auto" w:fill="FFFFFF"/>
        <w:rPr>
          <w:rFonts w:ascii="Arial" w:hAnsi="Arial" w:cs="Arial"/>
          <w:sz w:val="21"/>
          <w:szCs w:val="21"/>
        </w:rPr>
      </w:pPr>
    </w:p>
    <w:p w:rsidR="00852E79" w:rsidRDefault="00852E79" w:rsidP="00441C13">
      <w:pPr>
        <w:pStyle w:val="Heading1"/>
        <w:spacing w:before="230" w:beforeAutospacing="0" w:after="115" w:afterAutospacing="0"/>
        <w:rPr>
          <w:rFonts w:ascii="Helvetica" w:hAnsi="Helvetica"/>
          <w:b w:val="0"/>
          <w:bCs w:val="0"/>
          <w:sz w:val="42"/>
          <w:szCs w:val="42"/>
        </w:rPr>
      </w:pPr>
    </w:p>
    <w:p w:rsidR="00852E79" w:rsidRDefault="00852E79" w:rsidP="00441C13">
      <w:pPr>
        <w:pStyle w:val="Heading1"/>
        <w:spacing w:before="230" w:beforeAutospacing="0" w:after="115" w:afterAutospacing="0"/>
        <w:rPr>
          <w:rFonts w:ascii="Helvetica" w:hAnsi="Helvetica"/>
          <w:b w:val="0"/>
          <w:bCs w:val="0"/>
          <w:sz w:val="42"/>
          <w:szCs w:val="42"/>
        </w:rPr>
      </w:pPr>
    </w:p>
    <w:p w:rsidR="00852E79" w:rsidRDefault="00852E79" w:rsidP="00441C13">
      <w:pPr>
        <w:pStyle w:val="Heading1"/>
        <w:spacing w:before="230" w:beforeAutospacing="0" w:after="115" w:afterAutospacing="0"/>
        <w:rPr>
          <w:rFonts w:ascii="Helvetica" w:hAnsi="Helvetica"/>
          <w:b w:val="0"/>
          <w:bCs w:val="0"/>
          <w:sz w:val="42"/>
          <w:szCs w:val="42"/>
        </w:rPr>
      </w:pPr>
    </w:p>
    <w:p w:rsidR="00852E79" w:rsidRDefault="00852E79" w:rsidP="00441C13">
      <w:pPr>
        <w:pStyle w:val="Heading1"/>
        <w:spacing w:before="230" w:beforeAutospacing="0" w:after="115" w:afterAutospacing="0"/>
        <w:rPr>
          <w:rFonts w:ascii="Helvetica" w:hAnsi="Helvetica"/>
          <w:b w:val="0"/>
          <w:bCs w:val="0"/>
          <w:sz w:val="42"/>
          <w:szCs w:val="42"/>
        </w:rPr>
      </w:pPr>
    </w:p>
    <w:p w:rsidR="00852E79" w:rsidRDefault="00852E79" w:rsidP="00441C13">
      <w:pPr>
        <w:pStyle w:val="Heading1"/>
        <w:spacing w:before="230" w:beforeAutospacing="0" w:after="115" w:afterAutospacing="0"/>
        <w:rPr>
          <w:rFonts w:ascii="Helvetica" w:hAnsi="Helvetica"/>
          <w:b w:val="0"/>
          <w:bCs w:val="0"/>
          <w:sz w:val="42"/>
          <w:szCs w:val="42"/>
        </w:rPr>
      </w:pPr>
    </w:p>
    <w:p w:rsidR="00852E79" w:rsidRDefault="00852E79" w:rsidP="00441C13">
      <w:pPr>
        <w:pStyle w:val="Heading1"/>
        <w:spacing w:before="230" w:beforeAutospacing="0" w:after="115" w:afterAutospacing="0"/>
        <w:rPr>
          <w:rFonts w:ascii="Helvetica" w:hAnsi="Helvetica"/>
          <w:b w:val="0"/>
          <w:bCs w:val="0"/>
          <w:sz w:val="42"/>
          <w:szCs w:val="42"/>
        </w:rPr>
      </w:pPr>
    </w:p>
    <w:p w:rsidR="00441C13" w:rsidRPr="006615B6" w:rsidRDefault="00441C13" w:rsidP="00852E79">
      <w:pPr>
        <w:pStyle w:val="Heading1"/>
        <w:spacing w:before="230" w:beforeAutospacing="0" w:after="115" w:afterAutospacing="0"/>
        <w:jc w:val="center"/>
        <w:rPr>
          <w:rFonts w:ascii="Helvetica" w:hAnsi="Helvetica"/>
          <w:b w:val="0"/>
          <w:bCs w:val="0"/>
          <w:sz w:val="42"/>
          <w:szCs w:val="42"/>
        </w:rPr>
      </w:pPr>
      <w:r w:rsidRPr="006615B6">
        <w:rPr>
          <w:rFonts w:ascii="Helvetica" w:hAnsi="Helvetica"/>
          <w:b w:val="0"/>
          <w:bCs w:val="0"/>
          <w:sz w:val="42"/>
          <w:szCs w:val="42"/>
        </w:rPr>
        <w:lastRenderedPageBreak/>
        <w:t>Secondary Storage and Disk Scheduling Algorithms</w:t>
      </w:r>
    </w:p>
    <w:p w:rsidR="00441C13" w:rsidRPr="00852E79" w:rsidRDefault="00441C13" w:rsidP="00441C13">
      <w:pPr>
        <w:pStyle w:val="NormalWeb"/>
        <w:spacing w:before="0" w:beforeAutospacing="0" w:after="115" w:afterAutospacing="0"/>
        <w:rPr>
          <w:rFonts w:asciiTheme="minorHAnsi" w:hAnsiTheme="minorHAnsi" w:cs="Arial"/>
        </w:rPr>
      </w:pPr>
      <w:r w:rsidRPr="00852E79">
        <w:rPr>
          <w:rFonts w:asciiTheme="minorHAnsi" w:hAnsiTheme="minorHAnsi" w:cs="Arial"/>
        </w:rPr>
        <w:t xml:space="preserve">Secondary storage devices are those devices whose memory is non volatile, </w:t>
      </w:r>
      <w:proofErr w:type="gramStart"/>
      <w:r w:rsidRPr="00852E79">
        <w:rPr>
          <w:rFonts w:asciiTheme="minorHAnsi" w:hAnsiTheme="minorHAnsi" w:cs="Arial"/>
        </w:rPr>
        <w:t>meaning,</w:t>
      </w:r>
      <w:proofErr w:type="gramEnd"/>
      <w:r w:rsidRPr="00852E79">
        <w:rPr>
          <w:rFonts w:asciiTheme="minorHAnsi" w:hAnsiTheme="minorHAnsi" w:cs="Arial"/>
        </w:rPr>
        <w:t xml:space="preserve"> the stored data will be intact even if the system is turned off. Here are a few things worth noting about secondary storage.</w:t>
      </w:r>
    </w:p>
    <w:p w:rsidR="00441C13" w:rsidRPr="00852E79" w:rsidRDefault="00441C13" w:rsidP="00441C13">
      <w:pPr>
        <w:numPr>
          <w:ilvl w:val="0"/>
          <w:numId w:val="28"/>
        </w:numPr>
        <w:spacing w:before="100" w:beforeAutospacing="1" w:after="100" w:afterAutospacing="1" w:line="346" w:lineRule="atLeast"/>
        <w:rPr>
          <w:rFonts w:cs="Arial"/>
          <w:sz w:val="24"/>
          <w:szCs w:val="24"/>
        </w:rPr>
      </w:pPr>
      <w:r w:rsidRPr="00852E79">
        <w:rPr>
          <w:rFonts w:cs="Arial"/>
          <w:sz w:val="24"/>
          <w:szCs w:val="24"/>
        </w:rPr>
        <w:t>Secondary storage is also called auxiliary storage.</w:t>
      </w:r>
    </w:p>
    <w:p w:rsidR="00441C13" w:rsidRPr="00852E79" w:rsidRDefault="00441C13" w:rsidP="00441C13">
      <w:pPr>
        <w:numPr>
          <w:ilvl w:val="0"/>
          <w:numId w:val="28"/>
        </w:numPr>
        <w:spacing w:before="100" w:beforeAutospacing="1" w:after="100" w:afterAutospacing="1" w:line="346" w:lineRule="atLeast"/>
        <w:rPr>
          <w:rFonts w:cs="Arial"/>
          <w:sz w:val="24"/>
          <w:szCs w:val="24"/>
        </w:rPr>
      </w:pPr>
      <w:r w:rsidRPr="00852E79">
        <w:rPr>
          <w:rFonts w:cs="Arial"/>
          <w:sz w:val="24"/>
          <w:szCs w:val="24"/>
        </w:rPr>
        <w:t>Secondary storage is less expensive when compared to primary memory like RAMs.</w:t>
      </w:r>
    </w:p>
    <w:p w:rsidR="00441C13" w:rsidRPr="00852E79" w:rsidRDefault="00441C13" w:rsidP="00441C13">
      <w:pPr>
        <w:numPr>
          <w:ilvl w:val="0"/>
          <w:numId w:val="28"/>
        </w:numPr>
        <w:spacing w:before="100" w:beforeAutospacing="1" w:after="100" w:afterAutospacing="1" w:line="346" w:lineRule="atLeast"/>
        <w:rPr>
          <w:rFonts w:cs="Arial"/>
          <w:sz w:val="24"/>
          <w:szCs w:val="24"/>
        </w:rPr>
      </w:pPr>
      <w:r w:rsidRPr="00852E79">
        <w:rPr>
          <w:rFonts w:cs="Arial"/>
          <w:sz w:val="24"/>
          <w:szCs w:val="24"/>
        </w:rPr>
        <w:t>The speed of the secondary storage is also lesser than that of primary storage.</w:t>
      </w:r>
    </w:p>
    <w:p w:rsidR="00441C13" w:rsidRPr="00852E79" w:rsidRDefault="00441C13" w:rsidP="00441C13">
      <w:pPr>
        <w:numPr>
          <w:ilvl w:val="0"/>
          <w:numId w:val="28"/>
        </w:numPr>
        <w:spacing w:before="100" w:beforeAutospacing="1" w:after="100" w:afterAutospacing="1" w:line="346" w:lineRule="atLeast"/>
        <w:rPr>
          <w:rFonts w:cs="Arial"/>
          <w:sz w:val="24"/>
          <w:szCs w:val="24"/>
        </w:rPr>
      </w:pPr>
      <w:r w:rsidRPr="00852E79">
        <w:rPr>
          <w:rFonts w:cs="Arial"/>
          <w:sz w:val="24"/>
          <w:szCs w:val="24"/>
        </w:rPr>
        <w:t>Hence, the data which is less frequently accessed is kept in the secondary storage.</w:t>
      </w:r>
    </w:p>
    <w:p w:rsidR="00441C13" w:rsidRPr="00852E79" w:rsidRDefault="00441C13" w:rsidP="00441C13">
      <w:pPr>
        <w:numPr>
          <w:ilvl w:val="0"/>
          <w:numId w:val="28"/>
        </w:numPr>
        <w:spacing w:before="100" w:beforeAutospacing="1" w:after="100" w:afterAutospacing="1" w:line="346" w:lineRule="atLeast"/>
        <w:rPr>
          <w:rFonts w:cs="Arial"/>
          <w:sz w:val="24"/>
          <w:szCs w:val="24"/>
        </w:rPr>
      </w:pPr>
      <w:r w:rsidRPr="00852E79">
        <w:rPr>
          <w:rFonts w:cs="Arial"/>
          <w:sz w:val="24"/>
          <w:szCs w:val="24"/>
        </w:rPr>
        <w:t>A few examples are magnetic disks, magnetic tapes, removable thumb drives etc.</w:t>
      </w:r>
    </w:p>
    <w:p w:rsidR="00861789" w:rsidRPr="00852E79" w:rsidRDefault="00861789" w:rsidP="00852E79">
      <w:pPr>
        <w:pStyle w:val="Heading1"/>
        <w:spacing w:before="230" w:beforeAutospacing="0" w:after="115" w:afterAutospacing="0"/>
        <w:jc w:val="both"/>
        <w:rPr>
          <w:rFonts w:asciiTheme="minorHAnsi" w:hAnsiTheme="minorHAnsi"/>
          <w:sz w:val="24"/>
          <w:szCs w:val="24"/>
        </w:rPr>
      </w:pPr>
      <w:r w:rsidRPr="00852E79">
        <w:rPr>
          <w:rFonts w:asciiTheme="minorHAnsi" w:hAnsiTheme="minorHAnsi"/>
          <w:sz w:val="24"/>
          <w:szCs w:val="24"/>
        </w:rPr>
        <w:t>Magnetic Disk Structure in Operating System</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In computers the secondary storage typically is formed of stacked up magnetic disks on the top of one another.</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One single unit of such disk is called </w:t>
      </w:r>
      <w:r w:rsidRPr="00852E79">
        <w:rPr>
          <w:rStyle w:val="Strong"/>
          <w:rFonts w:asciiTheme="minorHAnsi" w:eastAsiaTheme="majorEastAsia" w:hAnsiTheme="minorHAnsi" w:cs="Arial"/>
        </w:rPr>
        <w:t>platter</w:t>
      </w:r>
      <w:r w:rsidRPr="00852E79">
        <w:rPr>
          <w:rFonts w:asciiTheme="minorHAnsi" w:hAnsiTheme="minorHAnsi" w:cs="Arial"/>
        </w:rPr>
        <w:t>.</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A single unit of secondary storage device like HDD may have </w:t>
      </w:r>
      <w:r w:rsidRPr="00852E79">
        <w:rPr>
          <w:rStyle w:val="Strong"/>
          <w:rFonts w:asciiTheme="minorHAnsi" w:eastAsiaTheme="majorEastAsia" w:hAnsiTheme="minorHAnsi" w:cs="Arial"/>
        </w:rPr>
        <w:t>100-200</w:t>
      </w:r>
      <w:r w:rsidRPr="00852E79">
        <w:rPr>
          <w:rFonts w:asciiTheme="minorHAnsi" w:hAnsiTheme="minorHAnsi" w:cs="Arial"/>
        </w:rPr>
        <w:t> such platters stacked up on one another.</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Each platter is divided into circular shaped </w:t>
      </w:r>
      <w:r w:rsidRPr="00852E79">
        <w:rPr>
          <w:rFonts w:asciiTheme="minorHAnsi" w:hAnsiTheme="minorHAnsi" w:cs="Arial"/>
          <w:b/>
          <w:bCs/>
        </w:rPr>
        <w:t>tracks.</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Style w:val="Strong"/>
          <w:rFonts w:asciiTheme="minorHAnsi" w:eastAsiaTheme="majorEastAsia" w:hAnsiTheme="minorHAnsi" w:cs="Arial"/>
        </w:rPr>
        <w:t>Note</w:t>
      </w:r>
      <w:r w:rsidRPr="00852E79">
        <w:rPr>
          <w:rFonts w:asciiTheme="minorHAnsi" w:hAnsiTheme="minorHAnsi" w:cs="Arial"/>
        </w:rPr>
        <w:t> – The length of the tracks near the centre is less than the length of the tracks farther from the centre</w:t>
      </w:r>
      <w:proofErr w:type="gramStart"/>
      <w:r w:rsidRPr="00852E79">
        <w:rPr>
          <w:rFonts w:asciiTheme="minorHAnsi" w:hAnsiTheme="minorHAnsi" w:cs="Arial"/>
        </w:rPr>
        <w:t>.</w:t>
      </w:r>
      <w:r w:rsidRPr="00852E79">
        <w:rPr>
          <w:rStyle w:val="Strong"/>
          <w:rFonts w:asciiTheme="minorHAnsi" w:eastAsiaTheme="majorEastAsia" w:hAnsiTheme="minorHAnsi" w:cs="Arial"/>
        </w:rPr>
        <w:t>(</w:t>
      </w:r>
      <w:proofErr w:type="gramEnd"/>
      <w:r w:rsidRPr="00852E79">
        <w:rPr>
          <w:rStyle w:val="Strong"/>
          <w:rFonts w:asciiTheme="minorHAnsi" w:eastAsiaTheme="majorEastAsia" w:hAnsiTheme="minorHAnsi" w:cs="Arial"/>
        </w:rPr>
        <w:t xml:space="preserve">Asked in AMCAT, </w:t>
      </w:r>
      <w:proofErr w:type="spellStart"/>
      <w:r w:rsidRPr="00852E79">
        <w:rPr>
          <w:rStyle w:val="Strong"/>
          <w:rFonts w:asciiTheme="minorHAnsi" w:eastAsiaTheme="majorEastAsia" w:hAnsiTheme="minorHAnsi" w:cs="Arial"/>
        </w:rPr>
        <w:t>HirePro</w:t>
      </w:r>
      <w:proofErr w:type="spellEnd"/>
      <w:r w:rsidRPr="00852E79">
        <w:rPr>
          <w:rStyle w:val="Strong"/>
          <w:rFonts w:asciiTheme="minorHAnsi" w:eastAsiaTheme="majorEastAsia" w:hAnsiTheme="minorHAnsi" w:cs="Arial"/>
        </w:rPr>
        <w:t>)</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Each track is further divided into </w:t>
      </w:r>
      <w:r w:rsidRPr="00852E79">
        <w:rPr>
          <w:rFonts w:asciiTheme="minorHAnsi" w:hAnsiTheme="minorHAnsi" w:cs="Arial"/>
          <w:b/>
          <w:bCs/>
        </w:rPr>
        <w:t>sectors.</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Spindle revolves the platters and is controlled by r/w unit of OS. Some advanced spindles have capability to only revolve a particular disk and keep others intact.</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 xml:space="preserve">Arm Assembly is there which keeps a pointy r/w head on each disk to read </w:t>
      </w:r>
      <w:proofErr w:type="spellStart"/>
      <w:r w:rsidRPr="00852E79">
        <w:rPr>
          <w:rFonts w:asciiTheme="minorHAnsi" w:hAnsiTheme="minorHAnsi" w:cs="Arial"/>
        </w:rPr>
        <w:t>of</w:t>
      </w:r>
      <w:proofErr w:type="spellEnd"/>
      <w:r w:rsidRPr="00852E79">
        <w:rPr>
          <w:rFonts w:asciiTheme="minorHAnsi" w:hAnsiTheme="minorHAnsi" w:cs="Arial"/>
        </w:rPr>
        <w:t xml:space="preserve"> write on a particular disk.</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A world cylinder may also be used at times to refer disk stack.</w:t>
      </w:r>
    </w:p>
    <w:p w:rsidR="00861789" w:rsidRPr="00852E79" w:rsidRDefault="006615B6" w:rsidP="00852E79">
      <w:pPr>
        <w:jc w:val="center"/>
        <w:rPr>
          <w:rFonts w:cs="Times New Roman"/>
          <w:sz w:val="24"/>
          <w:szCs w:val="24"/>
        </w:rPr>
      </w:pPr>
      <w:r w:rsidRPr="00852E79">
        <w:rPr>
          <w:rFonts w:cs="Times New Roman"/>
          <w:noProof/>
          <w:sz w:val="24"/>
          <w:szCs w:val="24"/>
          <w:lang w:eastAsia="en-IN"/>
        </w:rPr>
        <w:drawing>
          <wp:inline distT="0" distB="0" distL="0" distR="0">
            <wp:extent cx="4238397" cy="346009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srcRect/>
                    <a:stretch>
                      <a:fillRect/>
                    </a:stretch>
                  </pic:blipFill>
                  <pic:spPr bwMode="auto">
                    <a:xfrm>
                      <a:off x="0" y="0"/>
                      <a:ext cx="4242162" cy="3463164"/>
                    </a:xfrm>
                    <a:prstGeom prst="rect">
                      <a:avLst/>
                    </a:prstGeom>
                    <a:noFill/>
                    <a:ln w="9525">
                      <a:noFill/>
                      <a:miter lim="800000"/>
                      <a:headEnd/>
                      <a:tailEnd/>
                    </a:ln>
                  </pic:spPr>
                </pic:pic>
              </a:graphicData>
            </a:graphic>
          </wp:inline>
        </w:drawing>
      </w:r>
    </w:p>
    <w:p w:rsidR="00861789" w:rsidRPr="00852E79" w:rsidRDefault="00861789" w:rsidP="00852E79">
      <w:pPr>
        <w:jc w:val="both"/>
        <w:rPr>
          <w:sz w:val="24"/>
          <w:szCs w:val="24"/>
        </w:rPr>
      </w:pPr>
      <w:r w:rsidRPr="00852E79">
        <w:rPr>
          <w:noProof/>
          <w:sz w:val="24"/>
          <w:szCs w:val="24"/>
          <w:lang w:eastAsia="en-IN"/>
        </w:rPr>
        <w:lastRenderedPageBreak/>
        <w:drawing>
          <wp:inline distT="0" distB="0" distL="0" distR="0">
            <wp:extent cx="2865214" cy="1761862"/>
            <wp:effectExtent l="19050" t="0" r="0" b="0"/>
            <wp:docPr id="66" name="Picture 66" descr="Sector in H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ctor in HDD"/>
                    <pic:cNvPicPr>
                      <a:picLocks noChangeAspect="1" noChangeArrowheads="1"/>
                    </pic:cNvPicPr>
                  </pic:nvPicPr>
                  <pic:blipFill>
                    <a:blip r:embed="rId19" cstate="print"/>
                    <a:srcRect/>
                    <a:stretch>
                      <a:fillRect/>
                    </a:stretch>
                  </pic:blipFill>
                  <pic:spPr bwMode="auto">
                    <a:xfrm>
                      <a:off x="0" y="0"/>
                      <a:ext cx="2864987" cy="1761722"/>
                    </a:xfrm>
                    <a:prstGeom prst="rect">
                      <a:avLst/>
                    </a:prstGeom>
                    <a:noFill/>
                    <a:ln w="9525">
                      <a:noFill/>
                      <a:miter lim="800000"/>
                      <a:headEnd/>
                      <a:tailEnd/>
                    </a:ln>
                  </pic:spPr>
                </pic:pic>
              </a:graphicData>
            </a:graphic>
          </wp:inline>
        </w:drawing>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The speed of the disk is measured as two parts:</w:t>
      </w:r>
    </w:p>
    <w:p w:rsidR="00861789" w:rsidRPr="00852E79" w:rsidRDefault="00861789" w:rsidP="00852E79">
      <w:pPr>
        <w:numPr>
          <w:ilvl w:val="0"/>
          <w:numId w:val="30"/>
        </w:numPr>
        <w:spacing w:before="100" w:beforeAutospacing="1" w:after="100" w:afterAutospacing="1" w:line="240" w:lineRule="auto"/>
        <w:jc w:val="both"/>
        <w:rPr>
          <w:rFonts w:cs="Arial"/>
          <w:sz w:val="24"/>
          <w:szCs w:val="24"/>
        </w:rPr>
      </w:pPr>
      <w:r w:rsidRPr="00852E79">
        <w:rPr>
          <w:rFonts w:cs="Arial"/>
          <w:b/>
          <w:bCs/>
          <w:sz w:val="24"/>
          <w:szCs w:val="24"/>
        </w:rPr>
        <w:t>Transfer rate:</w:t>
      </w:r>
      <w:r w:rsidRPr="00852E79">
        <w:rPr>
          <w:rFonts w:cs="Arial"/>
          <w:sz w:val="24"/>
          <w:szCs w:val="24"/>
        </w:rPr>
        <w:t> This is the rate at which the data moves from disk to the computer.</w:t>
      </w:r>
    </w:p>
    <w:p w:rsidR="00861789" w:rsidRPr="00852E79" w:rsidRDefault="00861789" w:rsidP="00852E79">
      <w:pPr>
        <w:numPr>
          <w:ilvl w:val="0"/>
          <w:numId w:val="30"/>
        </w:numPr>
        <w:spacing w:before="100" w:beforeAutospacing="1" w:after="100" w:afterAutospacing="1" w:line="240" w:lineRule="auto"/>
        <w:jc w:val="both"/>
        <w:rPr>
          <w:rFonts w:cs="Arial"/>
          <w:sz w:val="24"/>
          <w:szCs w:val="24"/>
        </w:rPr>
      </w:pPr>
      <w:r w:rsidRPr="00852E79">
        <w:rPr>
          <w:rFonts w:cs="Arial"/>
          <w:b/>
          <w:bCs/>
          <w:sz w:val="24"/>
          <w:szCs w:val="24"/>
        </w:rPr>
        <w:t>Random access time:</w:t>
      </w:r>
      <w:r w:rsidRPr="00852E79">
        <w:rPr>
          <w:rFonts w:cs="Arial"/>
          <w:sz w:val="24"/>
          <w:szCs w:val="24"/>
        </w:rPr>
        <w:t> It is the sum of the seek time and rotational latency.</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b/>
          <w:bCs/>
        </w:rPr>
        <w:t>Seek time</w:t>
      </w:r>
      <w:r w:rsidRPr="00852E79">
        <w:rPr>
          <w:rFonts w:asciiTheme="minorHAnsi" w:hAnsiTheme="minorHAnsi" w:cs="Arial"/>
        </w:rPr>
        <w:t> is the time taken by the arm to move to the required track. </w:t>
      </w:r>
      <w:r w:rsidRPr="00852E79">
        <w:rPr>
          <w:rFonts w:asciiTheme="minorHAnsi" w:hAnsiTheme="minorHAnsi" w:cs="Arial"/>
          <w:b/>
          <w:bCs/>
        </w:rPr>
        <w:t>Rotational latency</w:t>
      </w:r>
      <w:r w:rsidRPr="00852E79">
        <w:rPr>
          <w:rFonts w:asciiTheme="minorHAnsi" w:hAnsiTheme="minorHAnsi" w:cs="Arial"/>
        </w:rPr>
        <w:t> is defined as the time taken by the arm to reach the required sector in the track.</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Style w:val="Strong"/>
          <w:rFonts w:asciiTheme="minorHAnsi" w:eastAsiaTheme="majorEastAsia" w:hAnsiTheme="minorHAnsi" w:cs="Arial"/>
        </w:rPr>
        <w:t>Transfer time</w:t>
      </w:r>
      <w:r w:rsidRPr="00852E79">
        <w:rPr>
          <w:rFonts w:asciiTheme="minorHAnsi" w:hAnsiTheme="minorHAnsi" w:cs="Arial"/>
        </w:rPr>
        <w:t> is the time to transfer the data. It depends on the rotating speed of the disk and number of bytes to be transferred.</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Disk Access Time is: </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Seek Time + Rotational Latency + Transfer Time</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 xml:space="preserve">Disk Response time is the average of all the tasks starting from disk </w:t>
      </w:r>
      <w:proofErr w:type="gramStart"/>
      <w:r w:rsidRPr="00852E79">
        <w:rPr>
          <w:rFonts w:asciiTheme="minorHAnsi" w:hAnsiTheme="minorHAnsi" w:cs="Arial"/>
        </w:rPr>
        <w:t>i/o</w:t>
      </w:r>
      <w:proofErr w:type="gramEnd"/>
      <w:r w:rsidRPr="00852E79">
        <w:rPr>
          <w:rFonts w:asciiTheme="minorHAnsi" w:hAnsiTheme="minorHAnsi" w:cs="Arial"/>
        </w:rPr>
        <w:t xml:space="preserve"> request till the time when first data output from disks is sent to the system (This is given wrong on </w:t>
      </w:r>
      <w:proofErr w:type="spellStart"/>
      <w:r w:rsidRPr="00852E79">
        <w:rPr>
          <w:rFonts w:asciiTheme="minorHAnsi" w:hAnsiTheme="minorHAnsi" w:cs="Arial"/>
        </w:rPr>
        <w:t>GeeksforGeeks</w:t>
      </w:r>
      <w:proofErr w:type="spellEnd"/>
      <w:r w:rsidRPr="00852E79">
        <w:rPr>
          <w:rFonts w:asciiTheme="minorHAnsi" w:hAnsiTheme="minorHAnsi" w:cs="Arial"/>
        </w:rPr>
        <w:t>)</w:t>
      </w:r>
    </w:p>
    <w:p w:rsidR="0086178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Even though the disk is arranged as sectors and tracks physically, the data is logically arranged and addressed as an array of blocks of fixed size. The size of a block can be </w:t>
      </w:r>
      <w:r w:rsidRPr="00852E79">
        <w:rPr>
          <w:rFonts w:asciiTheme="minorHAnsi" w:hAnsiTheme="minorHAnsi" w:cs="Arial"/>
          <w:b/>
          <w:bCs/>
        </w:rPr>
        <w:t>512</w:t>
      </w:r>
      <w:r w:rsidRPr="00852E79">
        <w:rPr>
          <w:rFonts w:asciiTheme="minorHAnsi" w:hAnsiTheme="minorHAnsi" w:cs="Arial"/>
        </w:rPr>
        <w:t> or </w:t>
      </w:r>
      <w:r w:rsidRPr="00852E79">
        <w:rPr>
          <w:rFonts w:asciiTheme="minorHAnsi" w:hAnsiTheme="minorHAnsi" w:cs="Arial"/>
          <w:b/>
          <w:bCs/>
        </w:rPr>
        <w:t>1024</w:t>
      </w:r>
      <w:r w:rsidRPr="00852E79">
        <w:rPr>
          <w:rFonts w:asciiTheme="minorHAnsi" w:hAnsiTheme="minorHAnsi" w:cs="Arial"/>
        </w:rPr>
        <w:t> bytes. Each logical block is mapped with a sector on the disk, sequentially. In this way, each sector in the disk will have a logical address.</w:t>
      </w:r>
    </w:p>
    <w:p w:rsidR="00852E79" w:rsidRPr="00852E79" w:rsidRDefault="00852E79" w:rsidP="00852E79">
      <w:pPr>
        <w:pStyle w:val="NormalWeb"/>
        <w:spacing w:before="0" w:beforeAutospacing="0" w:after="115" w:afterAutospacing="0"/>
        <w:jc w:val="both"/>
        <w:rPr>
          <w:rFonts w:asciiTheme="minorHAnsi" w:hAnsiTheme="minorHAnsi" w:cs="Arial"/>
        </w:rPr>
      </w:pPr>
    </w:p>
    <w:p w:rsidR="00861789" w:rsidRPr="00852E79" w:rsidRDefault="00861789" w:rsidP="00852E79">
      <w:pPr>
        <w:jc w:val="both"/>
        <w:rPr>
          <w:rFonts w:cs="Times New Roman"/>
          <w:sz w:val="24"/>
          <w:szCs w:val="24"/>
        </w:rPr>
      </w:pPr>
      <w:r w:rsidRPr="00852E79">
        <w:rPr>
          <w:noProof/>
          <w:sz w:val="24"/>
          <w:szCs w:val="24"/>
          <w:lang w:eastAsia="en-IN"/>
        </w:rPr>
        <w:drawing>
          <wp:inline distT="0" distB="0" distL="0" distR="0">
            <wp:extent cx="5401514" cy="3156456"/>
            <wp:effectExtent l="19050" t="0" r="8686" b="0"/>
            <wp:docPr id="67" name="Picture 67" descr="Magnetic Structure of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agnetic Structure of Disk"/>
                    <pic:cNvPicPr>
                      <a:picLocks noChangeAspect="1" noChangeArrowheads="1"/>
                    </pic:cNvPicPr>
                  </pic:nvPicPr>
                  <pic:blipFill>
                    <a:blip r:embed="rId20" cstate="print"/>
                    <a:srcRect/>
                    <a:stretch>
                      <a:fillRect/>
                    </a:stretch>
                  </pic:blipFill>
                  <pic:spPr bwMode="auto">
                    <a:xfrm>
                      <a:off x="0" y="0"/>
                      <a:ext cx="5409193" cy="3160943"/>
                    </a:xfrm>
                    <a:prstGeom prst="rect">
                      <a:avLst/>
                    </a:prstGeom>
                    <a:noFill/>
                    <a:ln w="9525">
                      <a:noFill/>
                      <a:miter lim="800000"/>
                      <a:headEnd/>
                      <a:tailEnd/>
                    </a:ln>
                  </pic:spPr>
                </pic:pic>
              </a:graphicData>
            </a:graphic>
          </wp:inline>
        </w:drawing>
      </w:r>
    </w:p>
    <w:p w:rsidR="00861789" w:rsidRPr="00852E79" w:rsidRDefault="00861789" w:rsidP="00852E79">
      <w:pPr>
        <w:pStyle w:val="Heading3"/>
        <w:shd w:val="clear" w:color="auto" w:fill="F5F5F5"/>
        <w:spacing w:before="230" w:after="115"/>
        <w:jc w:val="both"/>
        <w:rPr>
          <w:rFonts w:asciiTheme="minorHAnsi" w:hAnsiTheme="minorHAnsi" w:cs="Arial"/>
          <w:b w:val="0"/>
          <w:bCs w:val="0"/>
          <w:color w:val="auto"/>
          <w:sz w:val="24"/>
          <w:szCs w:val="24"/>
        </w:rPr>
      </w:pPr>
      <w:r w:rsidRPr="00852E79">
        <w:rPr>
          <w:rFonts w:asciiTheme="minorHAnsi" w:hAnsiTheme="minorHAnsi" w:cs="Arial"/>
          <w:b w:val="0"/>
          <w:bCs w:val="0"/>
          <w:color w:val="auto"/>
          <w:sz w:val="24"/>
          <w:szCs w:val="24"/>
        </w:rPr>
        <w:lastRenderedPageBreak/>
        <w:t>HDD Structure</w:t>
      </w:r>
    </w:p>
    <w:p w:rsidR="00861789" w:rsidRPr="00852E79" w:rsidRDefault="00861789" w:rsidP="00852E79">
      <w:pPr>
        <w:jc w:val="both"/>
        <w:rPr>
          <w:rFonts w:cs="Times New Roman"/>
          <w:sz w:val="24"/>
          <w:szCs w:val="24"/>
        </w:rPr>
      </w:pPr>
      <w:r w:rsidRPr="00852E79">
        <w:rPr>
          <w:noProof/>
          <w:sz w:val="24"/>
          <w:szCs w:val="24"/>
          <w:lang w:eastAsia="en-IN"/>
        </w:rPr>
        <w:drawing>
          <wp:inline distT="0" distB="0" distL="0" distR="0">
            <wp:extent cx="4986590" cy="2896820"/>
            <wp:effectExtent l="19050" t="0" r="4510" b="0"/>
            <wp:docPr id="68" name="Picture 68" descr="HDD vs S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DD vs SSD"/>
                    <pic:cNvPicPr>
                      <a:picLocks noChangeAspect="1" noChangeArrowheads="1"/>
                    </pic:cNvPicPr>
                  </pic:nvPicPr>
                  <pic:blipFill>
                    <a:blip r:embed="rId21" cstate="print"/>
                    <a:srcRect/>
                    <a:stretch>
                      <a:fillRect/>
                    </a:stretch>
                  </pic:blipFill>
                  <pic:spPr bwMode="auto">
                    <a:xfrm>
                      <a:off x="0" y="0"/>
                      <a:ext cx="4986760" cy="2896919"/>
                    </a:xfrm>
                    <a:prstGeom prst="rect">
                      <a:avLst/>
                    </a:prstGeom>
                    <a:noFill/>
                    <a:ln w="9525">
                      <a:noFill/>
                      <a:miter lim="800000"/>
                      <a:headEnd/>
                      <a:tailEnd/>
                    </a:ln>
                  </pic:spPr>
                </pic:pic>
              </a:graphicData>
            </a:graphic>
          </wp:inline>
        </w:drawing>
      </w:r>
    </w:p>
    <w:p w:rsidR="00861789" w:rsidRPr="00852E79" w:rsidRDefault="00861789" w:rsidP="00852E79">
      <w:pPr>
        <w:pStyle w:val="Heading3"/>
        <w:shd w:val="clear" w:color="auto" w:fill="F5F5F5"/>
        <w:spacing w:before="230" w:after="115"/>
        <w:jc w:val="both"/>
        <w:rPr>
          <w:rFonts w:asciiTheme="minorHAnsi" w:hAnsiTheme="minorHAnsi" w:cs="Arial"/>
          <w:b w:val="0"/>
          <w:bCs w:val="0"/>
          <w:color w:val="auto"/>
          <w:sz w:val="24"/>
          <w:szCs w:val="24"/>
        </w:rPr>
      </w:pPr>
      <w:r w:rsidRPr="00852E79">
        <w:rPr>
          <w:rFonts w:asciiTheme="minorHAnsi" w:hAnsiTheme="minorHAnsi" w:cs="Arial"/>
          <w:b w:val="0"/>
          <w:bCs w:val="0"/>
          <w:color w:val="auto"/>
          <w:sz w:val="24"/>
          <w:szCs w:val="24"/>
        </w:rPr>
        <w:t>HDD Vs SSD</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 xml:space="preserve">SSD’s are </w:t>
      </w:r>
      <w:proofErr w:type="gramStart"/>
      <w:r w:rsidRPr="00852E79">
        <w:rPr>
          <w:rFonts w:asciiTheme="minorHAnsi" w:hAnsiTheme="minorHAnsi" w:cs="Arial"/>
        </w:rPr>
        <w:t>A</w:t>
      </w:r>
      <w:proofErr w:type="gramEnd"/>
      <w:r w:rsidRPr="00852E79">
        <w:rPr>
          <w:rFonts w:asciiTheme="minorHAnsi" w:hAnsiTheme="minorHAnsi" w:cs="Arial"/>
        </w:rPr>
        <w:t xml:space="preserve"> solid-state drive (SSD) is a solid-</w:t>
      </w:r>
      <w:r w:rsidRPr="00852E79">
        <w:rPr>
          <w:rFonts w:asciiTheme="minorHAnsi" w:hAnsiTheme="minorHAnsi" w:cs="Arial"/>
          <w:b/>
          <w:bCs/>
        </w:rPr>
        <w:t>state storage device </w:t>
      </w:r>
      <w:r w:rsidRPr="00852E79">
        <w:rPr>
          <w:rFonts w:asciiTheme="minorHAnsi" w:hAnsiTheme="minorHAnsi" w:cs="Arial"/>
        </w:rPr>
        <w:t>that uses integrated circuit assemblies as memory to store data persistently.</w:t>
      </w:r>
    </w:p>
    <w:p w:rsidR="00861789" w:rsidRPr="00852E79" w:rsidRDefault="00861789" w:rsidP="00852E79">
      <w:pPr>
        <w:pStyle w:val="NormalWeb"/>
        <w:spacing w:before="0" w:beforeAutospacing="0" w:after="115" w:afterAutospacing="0"/>
        <w:jc w:val="both"/>
        <w:rPr>
          <w:rFonts w:asciiTheme="minorHAnsi" w:hAnsiTheme="minorHAnsi" w:cs="Arial"/>
        </w:rPr>
      </w:pPr>
      <w:r w:rsidRPr="00852E79">
        <w:rPr>
          <w:rFonts w:asciiTheme="minorHAnsi" w:hAnsiTheme="minorHAnsi" w:cs="Arial"/>
        </w:rPr>
        <w:t>They don’t have disks, thus at times also known as shock resistant storage system as they don’t break is hard disk falls.(Generally, as everything breaks if you know how to throw :D)</w:t>
      </w:r>
    </w:p>
    <w:p w:rsidR="00441C13" w:rsidRPr="00852E79" w:rsidRDefault="00C12CFB" w:rsidP="00852E79">
      <w:pPr>
        <w:spacing w:before="230" w:after="230"/>
        <w:jc w:val="both"/>
        <w:rPr>
          <w:rFonts w:cs="Times New Roman"/>
          <w:sz w:val="24"/>
          <w:szCs w:val="24"/>
        </w:rPr>
      </w:pPr>
      <w:r w:rsidRPr="00C12CFB">
        <w:rPr>
          <w:sz w:val="24"/>
          <w:szCs w:val="24"/>
        </w:rPr>
        <w:pict>
          <v:rect id="_x0000_i1029" style="width:0;height:0" o:hralign="center" o:hrstd="t" o:hrnoshade="t" o:hr="t" fillcolor="#333" stroked="f"/>
        </w:pict>
      </w:r>
    </w:p>
    <w:p w:rsidR="004C5F3F" w:rsidRPr="009D7B20" w:rsidRDefault="004C5F3F" w:rsidP="00852E79">
      <w:pPr>
        <w:pStyle w:val="Heading2"/>
        <w:shd w:val="clear" w:color="auto" w:fill="FFFFFF"/>
        <w:spacing w:before="230" w:after="115"/>
        <w:jc w:val="center"/>
        <w:rPr>
          <w:rFonts w:ascii="inherit" w:hAnsi="inherit" w:cs="Arial"/>
          <w:color w:val="auto"/>
          <w:sz w:val="39"/>
          <w:szCs w:val="40"/>
        </w:rPr>
      </w:pPr>
      <w:r w:rsidRPr="009D7B20">
        <w:rPr>
          <w:rFonts w:ascii="inherit" w:hAnsi="inherit" w:cs="Arial"/>
          <w:color w:val="auto"/>
          <w:sz w:val="39"/>
          <w:szCs w:val="40"/>
        </w:rPr>
        <w:t>Disk Scheduling Algorithm in OS</w:t>
      </w:r>
    </w:p>
    <w:p w:rsidR="004C5F3F" w:rsidRPr="009D7B20" w:rsidRDefault="004C5F3F" w:rsidP="00852E79">
      <w:pPr>
        <w:pStyle w:val="NormalWeb"/>
        <w:shd w:val="clear" w:color="auto" w:fill="FFFFFF"/>
        <w:spacing w:before="0" w:beforeAutospacing="0" w:after="115" w:afterAutospacing="0"/>
        <w:jc w:val="both"/>
        <w:rPr>
          <w:rFonts w:asciiTheme="minorHAnsi" w:hAnsiTheme="minorHAnsi" w:cs="Arial"/>
        </w:rPr>
      </w:pPr>
      <w:r w:rsidRPr="009D7B20">
        <w:rPr>
          <w:rFonts w:asciiTheme="minorHAnsi" w:hAnsiTheme="minorHAnsi" w:cs="Arial"/>
        </w:rPr>
        <w:t xml:space="preserve">As we all know a hard </w:t>
      </w:r>
      <w:proofErr w:type="gramStart"/>
      <w:r w:rsidRPr="009D7B20">
        <w:rPr>
          <w:rFonts w:asciiTheme="minorHAnsi" w:hAnsiTheme="minorHAnsi" w:cs="Arial"/>
        </w:rPr>
        <w:t>disk(</w:t>
      </w:r>
      <w:proofErr w:type="gramEnd"/>
      <w:r w:rsidRPr="009D7B20">
        <w:rPr>
          <w:rFonts w:asciiTheme="minorHAnsi" w:hAnsiTheme="minorHAnsi" w:cs="Arial"/>
        </w:rPr>
        <w:t>typically found in a computer) is a collection of disks placed on the top of one another. A typical hard disk may have 100-200 such disks stacked.</w:t>
      </w:r>
    </w:p>
    <w:p w:rsidR="004C5F3F" w:rsidRPr="009D7B20" w:rsidRDefault="004C5F3F" w:rsidP="00852E79">
      <w:pPr>
        <w:pStyle w:val="NormalWeb"/>
        <w:shd w:val="clear" w:color="auto" w:fill="FFFFFF"/>
        <w:spacing w:before="0" w:beforeAutospacing="0" w:after="115" w:afterAutospacing="0"/>
        <w:jc w:val="both"/>
        <w:rPr>
          <w:rFonts w:asciiTheme="minorHAnsi" w:hAnsiTheme="minorHAnsi" w:cs="Arial"/>
        </w:rPr>
      </w:pPr>
      <w:r w:rsidRPr="009D7B20">
        <w:rPr>
          <w:rFonts w:asciiTheme="minorHAnsi" w:hAnsiTheme="minorHAnsi" w:cs="Arial"/>
        </w:rPr>
        <w:t xml:space="preserve">Now to have the best seek time or reduce seek time of </w:t>
      </w:r>
      <w:proofErr w:type="gramStart"/>
      <w:r w:rsidRPr="009D7B20">
        <w:rPr>
          <w:rFonts w:asciiTheme="minorHAnsi" w:hAnsiTheme="minorHAnsi" w:cs="Arial"/>
        </w:rPr>
        <w:t>an</w:t>
      </w:r>
      <w:proofErr w:type="gramEnd"/>
      <w:r w:rsidRPr="009D7B20">
        <w:rPr>
          <w:rFonts w:asciiTheme="minorHAnsi" w:hAnsiTheme="minorHAnsi" w:cs="Arial"/>
        </w:rPr>
        <w:t xml:space="preserve"> hard disk, we have different types of algorithms. Most common are mentioned below.</w:t>
      </w:r>
    </w:p>
    <w:p w:rsidR="004C5F3F" w:rsidRPr="009D7B20" w:rsidRDefault="004C5F3F" w:rsidP="00852E79">
      <w:pPr>
        <w:pStyle w:val="NormalWeb"/>
        <w:shd w:val="clear" w:color="auto" w:fill="FFFFFF"/>
        <w:spacing w:before="0" w:beforeAutospacing="0" w:after="115" w:afterAutospacing="0"/>
        <w:jc w:val="both"/>
        <w:rPr>
          <w:rFonts w:asciiTheme="minorHAnsi" w:hAnsiTheme="minorHAnsi" w:cs="Arial"/>
        </w:rPr>
      </w:pPr>
      <w:r w:rsidRPr="009D7B20">
        <w:rPr>
          <w:rFonts w:asciiTheme="minorHAnsi" w:hAnsiTheme="minorHAnsi" w:cs="Arial"/>
        </w:rPr>
        <w:t xml:space="preserve">There </w:t>
      </w:r>
      <w:proofErr w:type="gramStart"/>
      <w:r w:rsidRPr="009D7B20">
        <w:rPr>
          <w:rFonts w:asciiTheme="minorHAnsi" w:hAnsiTheme="minorHAnsi" w:cs="Arial"/>
        </w:rPr>
        <w:t>are</w:t>
      </w:r>
      <w:proofErr w:type="gramEnd"/>
      <w:r w:rsidRPr="009D7B20">
        <w:rPr>
          <w:rFonts w:asciiTheme="minorHAnsi" w:hAnsiTheme="minorHAnsi" w:cs="Arial"/>
        </w:rPr>
        <w:t xml:space="preserve"> more advanced disk scheduling algorithm which are trade secrets of companies like – HP, </w:t>
      </w:r>
      <w:proofErr w:type="spellStart"/>
      <w:r w:rsidRPr="009D7B20">
        <w:rPr>
          <w:rFonts w:asciiTheme="minorHAnsi" w:hAnsiTheme="minorHAnsi" w:cs="Arial"/>
        </w:rPr>
        <w:t>Sandisks</w:t>
      </w:r>
      <w:proofErr w:type="spellEnd"/>
      <w:r w:rsidRPr="009D7B20">
        <w:rPr>
          <w:rFonts w:asciiTheme="minorHAnsi" w:hAnsiTheme="minorHAnsi" w:cs="Arial"/>
        </w:rPr>
        <w:t>, etc. You have to work in those companies ;), to know them.</w:t>
      </w:r>
    </w:p>
    <w:p w:rsidR="004C5F3F" w:rsidRPr="009D7B20" w:rsidRDefault="003D6BE5" w:rsidP="00852E79">
      <w:pPr>
        <w:shd w:val="clear" w:color="auto" w:fill="FFFFFF"/>
        <w:jc w:val="both"/>
        <w:rPr>
          <w:rFonts w:cs="Times New Roman"/>
          <w:color w:val="333333"/>
          <w:sz w:val="24"/>
          <w:szCs w:val="24"/>
        </w:rPr>
      </w:pPr>
      <w:r>
        <w:rPr>
          <w:rFonts w:cs="Times New Roman"/>
          <w:noProof/>
          <w:color w:val="333333"/>
          <w:sz w:val="24"/>
          <w:szCs w:val="24"/>
          <w:lang w:eastAsia="en-IN"/>
        </w:rPr>
        <w:drawing>
          <wp:inline distT="0" distB="0" distL="0" distR="0">
            <wp:extent cx="3131185" cy="264795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3131185" cy="2647950"/>
                    </a:xfrm>
                    <a:prstGeom prst="rect">
                      <a:avLst/>
                    </a:prstGeom>
                    <a:noFill/>
                    <a:ln w="9525">
                      <a:noFill/>
                      <a:miter lim="800000"/>
                      <a:headEnd/>
                      <a:tailEnd/>
                    </a:ln>
                  </pic:spPr>
                </pic:pic>
              </a:graphicData>
            </a:graphic>
          </wp:inline>
        </w:drawing>
      </w:r>
    </w:p>
    <w:p w:rsidR="003D6BE5" w:rsidRDefault="003D6BE5" w:rsidP="00852E79">
      <w:pPr>
        <w:pStyle w:val="NormalWeb"/>
        <w:shd w:val="clear" w:color="auto" w:fill="FFFFFF"/>
        <w:spacing w:before="0" w:beforeAutospacing="0" w:after="115" w:afterAutospacing="0"/>
        <w:jc w:val="both"/>
        <w:rPr>
          <w:rStyle w:val="Strong"/>
          <w:rFonts w:asciiTheme="minorHAnsi" w:hAnsiTheme="minorHAnsi"/>
          <w:color w:val="3D3D3D"/>
          <w:u w:val="single"/>
        </w:rPr>
      </w:pPr>
    </w:p>
    <w:p w:rsidR="003D6BE5" w:rsidRDefault="003D6BE5" w:rsidP="00852E79">
      <w:pPr>
        <w:pStyle w:val="NormalWeb"/>
        <w:shd w:val="clear" w:color="auto" w:fill="FFFFFF"/>
        <w:spacing w:before="0" w:beforeAutospacing="0" w:after="115" w:afterAutospacing="0"/>
        <w:jc w:val="both"/>
        <w:rPr>
          <w:rStyle w:val="Strong"/>
          <w:rFonts w:asciiTheme="minorHAnsi" w:hAnsiTheme="minorHAnsi"/>
          <w:color w:val="3D3D3D"/>
          <w:u w:val="single"/>
        </w:rPr>
      </w:pPr>
    </w:p>
    <w:p w:rsidR="004C5F3F" w:rsidRPr="009D7B20" w:rsidRDefault="004C5F3F" w:rsidP="00852E79">
      <w:pPr>
        <w:pStyle w:val="NormalWeb"/>
        <w:shd w:val="clear" w:color="auto" w:fill="FFFFFF"/>
        <w:spacing w:before="0" w:beforeAutospacing="0" w:after="115" w:afterAutospacing="0"/>
        <w:jc w:val="both"/>
        <w:rPr>
          <w:rFonts w:asciiTheme="minorHAnsi" w:hAnsiTheme="minorHAnsi"/>
          <w:color w:val="3D3D3D"/>
        </w:rPr>
      </w:pPr>
      <w:r w:rsidRPr="009D7B20">
        <w:rPr>
          <w:rStyle w:val="Strong"/>
          <w:rFonts w:asciiTheme="minorHAnsi" w:hAnsiTheme="minorHAnsi"/>
          <w:color w:val="3D3D3D"/>
          <w:u w:val="single"/>
        </w:rPr>
        <w:lastRenderedPageBreak/>
        <w:t>First Come First Serve</w:t>
      </w:r>
    </w:p>
    <w:p w:rsidR="004C5F3F" w:rsidRPr="009D7B20" w:rsidRDefault="004C5F3F" w:rsidP="00852E79">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Now, this algorithm is fairly simple. In the order the request would come, in the same order visit the address on the disk.</w:t>
      </w:r>
    </w:p>
    <w:p w:rsidR="004C5F3F" w:rsidRPr="009D7B20" w:rsidRDefault="004C5F3F" w:rsidP="00852E79">
      <w:pPr>
        <w:pStyle w:val="NormalWeb"/>
        <w:shd w:val="clear" w:color="auto" w:fill="FFFFFF"/>
        <w:spacing w:before="0" w:beforeAutospacing="0" w:after="115" w:afterAutospacing="0"/>
        <w:jc w:val="both"/>
        <w:rPr>
          <w:rFonts w:asciiTheme="minorHAnsi" w:hAnsiTheme="minorHAnsi"/>
          <w:color w:val="3D3D3D"/>
        </w:rPr>
      </w:pPr>
      <w:r w:rsidRPr="009D7B20">
        <w:rPr>
          <w:rStyle w:val="Strong"/>
          <w:rFonts w:asciiTheme="minorHAnsi" w:hAnsiTheme="minorHAnsi"/>
          <w:color w:val="3D3D3D"/>
        </w:rPr>
        <w:t>Example –</w:t>
      </w:r>
    </w:p>
    <w:p w:rsidR="004C5F3F" w:rsidRPr="009D7B20" w:rsidRDefault="004C5F3F" w:rsidP="00852E79">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Track Range from 0 to 199 and head initially is rested on 50</w:t>
      </w:r>
    </w:p>
    <w:p w:rsidR="004C5F3F" w:rsidRPr="009D7B20" w:rsidRDefault="004C5F3F" w:rsidP="00852E79">
      <w:pPr>
        <w:pStyle w:val="center"/>
        <w:shd w:val="clear" w:color="auto" w:fill="FFFFFF"/>
        <w:spacing w:before="0" w:beforeAutospacing="0" w:after="115" w:afterAutospacing="0"/>
        <w:jc w:val="both"/>
        <w:rPr>
          <w:rFonts w:asciiTheme="minorHAnsi" w:hAnsiTheme="minorHAnsi"/>
          <w:color w:val="3D3D3D"/>
        </w:rPr>
      </w:pPr>
      <w:r w:rsidRPr="009D7B20">
        <w:rPr>
          <w:rStyle w:val="Strong"/>
          <w:rFonts w:asciiTheme="minorHAnsi" w:hAnsiTheme="minorHAnsi"/>
          <w:color w:val="3D3D3D"/>
        </w:rPr>
        <w:t>95, 180, 34, 119, 11, 123, 62, 64</w:t>
      </w:r>
    </w:p>
    <w:p w:rsidR="004C5F3F" w:rsidRPr="009D7B20" w:rsidRDefault="003C06C7" w:rsidP="009D7B20">
      <w:pPr>
        <w:pStyle w:val="NormalWeb"/>
        <w:shd w:val="clear" w:color="auto" w:fill="FFFFFF"/>
        <w:spacing w:before="0" w:beforeAutospacing="0" w:after="115" w:afterAutospacing="0"/>
        <w:jc w:val="center"/>
        <w:rPr>
          <w:rFonts w:asciiTheme="minorHAnsi" w:hAnsiTheme="minorHAnsi"/>
          <w:color w:val="3D3D3D"/>
        </w:rPr>
      </w:pPr>
      <w:r>
        <w:rPr>
          <w:rFonts w:asciiTheme="minorHAnsi" w:hAnsiTheme="minorHAnsi"/>
          <w:noProof/>
          <w:color w:val="3D3D3D"/>
        </w:rPr>
        <w:drawing>
          <wp:inline distT="0" distB="0" distL="0" distR="0">
            <wp:extent cx="3050540" cy="239204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050540" cy="2392045"/>
                    </a:xfrm>
                    <a:prstGeom prst="rect">
                      <a:avLst/>
                    </a:prstGeom>
                    <a:noFill/>
                    <a:ln w="9525">
                      <a:noFill/>
                      <a:miter lim="800000"/>
                      <a:headEnd/>
                      <a:tailEnd/>
                    </a:ln>
                  </pic:spPr>
                </pic:pic>
              </a:graphicData>
            </a:graphic>
          </wp:inline>
        </w:drawing>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First the head from 50 goes to 95 then</w:t>
      </w:r>
      <w:r w:rsidRPr="009D7B20">
        <w:rPr>
          <w:rFonts w:asciiTheme="minorHAnsi" w:hAnsiTheme="minorHAnsi"/>
          <w:b/>
          <w:bCs/>
          <w:color w:val="3D3D3D"/>
        </w:rPr>
        <w:t>→</w:t>
      </w:r>
      <w:r w:rsidRPr="009D7B20">
        <w:rPr>
          <w:rFonts w:asciiTheme="minorHAnsi" w:hAnsiTheme="minorHAnsi"/>
          <w:color w:val="3D3D3D"/>
        </w:rPr>
        <w:t>95</w:t>
      </w:r>
      <w:r w:rsidRPr="009D7B20">
        <w:rPr>
          <w:rFonts w:asciiTheme="minorHAnsi" w:hAnsiTheme="minorHAnsi"/>
          <w:b/>
          <w:bCs/>
          <w:color w:val="3D3D3D"/>
        </w:rPr>
        <w:t>→</w:t>
      </w:r>
      <w:r w:rsidRPr="009D7B20">
        <w:rPr>
          <w:rFonts w:asciiTheme="minorHAnsi" w:hAnsiTheme="minorHAnsi"/>
          <w:color w:val="3D3D3D"/>
        </w:rPr>
        <w:t>180</w:t>
      </w:r>
      <w:r w:rsidRPr="009D7B20">
        <w:rPr>
          <w:rFonts w:asciiTheme="minorHAnsi" w:hAnsiTheme="minorHAnsi"/>
          <w:b/>
          <w:bCs/>
          <w:color w:val="3D3D3D"/>
        </w:rPr>
        <w:t>→</w:t>
      </w:r>
      <w:r w:rsidRPr="009D7B20">
        <w:rPr>
          <w:rFonts w:asciiTheme="minorHAnsi" w:hAnsiTheme="minorHAnsi"/>
          <w:color w:val="3D3D3D"/>
        </w:rPr>
        <w:t>34</w:t>
      </w:r>
      <w:r w:rsidRPr="009D7B20">
        <w:rPr>
          <w:rFonts w:asciiTheme="minorHAnsi" w:hAnsiTheme="minorHAnsi"/>
          <w:b/>
          <w:bCs/>
          <w:color w:val="3D3D3D"/>
        </w:rPr>
        <w:t>→</w:t>
      </w:r>
      <w:r w:rsidRPr="009D7B20">
        <w:rPr>
          <w:rFonts w:asciiTheme="minorHAnsi" w:hAnsiTheme="minorHAnsi"/>
          <w:color w:val="3D3D3D"/>
        </w:rPr>
        <w:t>119</w:t>
      </w:r>
      <w:r w:rsidRPr="009D7B20">
        <w:rPr>
          <w:rFonts w:asciiTheme="minorHAnsi" w:hAnsiTheme="minorHAnsi"/>
          <w:b/>
          <w:bCs/>
          <w:color w:val="3D3D3D"/>
        </w:rPr>
        <w:t>→</w:t>
      </w:r>
      <w:r w:rsidRPr="009D7B20">
        <w:rPr>
          <w:rFonts w:asciiTheme="minorHAnsi" w:hAnsiTheme="minorHAnsi"/>
          <w:color w:val="3D3D3D"/>
        </w:rPr>
        <w:t>11</w:t>
      </w:r>
      <w:r w:rsidRPr="009D7B20">
        <w:rPr>
          <w:rFonts w:asciiTheme="minorHAnsi" w:hAnsiTheme="minorHAnsi"/>
          <w:b/>
          <w:bCs/>
          <w:color w:val="3D3D3D"/>
        </w:rPr>
        <w:t>→</w:t>
      </w:r>
      <w:r w:rsidRPr="009D7B20">
        <w:rPr>
          <w:rFonts w:asciiTheme="minorHAnsi" w:hAnsiTheme="minorHAnsi"/>
          <w:color w:val="3D3D3D"/>
        </w:rPr>
        <w:t>123</w:t>
      </w:r>
      <w:r w:rsidRPr="009D7B20">
        <w:rPr>
          <w:rFonts w:asciiTheme="minorHAnsi" w:hAnsiTheme="minorHAnsi"/>
          <w:b/>
          <w:bCs/>
          <w:color w:val="3D3D3D"/>
        </w:rPr>
        <w:t>→</w:t>
      </w:r>
      <w:r w:rsidRPr="009D7B20">
        <w:rPr>
          <w:rFonts w:asciiTheme="minorHAnsi" w:hAnsiTheme="minorHAnsi"/>
          <w:color w:val="3D3D3D"/>
        </w:rPr>
        <w:t>62</w:t>
      </w:r>
      <w:r w:rsidRPr="009D7B20">
        <w:rPr>
          <w:rFonts w:asciiTheme="minorHAnsi" w:hAnsiTheme="minorHAnsi"/>
          <w:b/>
          <w:bCs/>
          <w:color w:val="3D3D3D"/>
        </w:rPr>
        <w:t>→</w:t>
      </w:r>
      <w:r w:rsidRPr="009D7B20">
        <w:rPr>
          <w:rFonts w:asciiTheme="minorHAnsi" w:hAnsiTheme="minorHAnsi"/>
          <w:color w:val="3D3D3D"/>
        </w:rPr>
        <w:t>64</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Total Head Movement Computation: (THM)</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(95 – 50) + (180 – 95) + (180-34) + (119-34) + (119-11) + (123-11) + (123-62) + (64-62)</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Style w:val="Strong"/>
          <w:rFonts w:asciiTheme="minorHAnsi" w:hAnsiTheme="minorHAnsi"/>
          <w:color w:val="3D3D3D"/>
        </w:rPr>
        <w:t>Trick</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 xml:space="preserve">Now rather than doing (95 – 50) + (180 – 95) since direction </w:t>
      </w:r>
      <w:proofErr w:type="spellStart"/>
      <w:r w:rsidRPr="009D7B20">
        <w:rPr>
          <w:rFonts w:asciiTheme="minorHAnsi" w:hAnsiTheme="minorHAnsi"/>
          <w:color w:val="3D3D3D"/>
        </w:rPr>
        <w:t>doesnt</w:t>
      </w:r>
      <w:proofErr w:type="spellEnd"/>
      <w:r w:rsidRPr="009D7B20">
        <w:rPr>
          <w:rFonts w:asciiTheme="minorHAnsi" w:hAnsiTheme="minorHAnsi"/>
          <w:color w:val="3D3D3D"/>
        </w:rPr>
        <w:t xml:space="preserve"> change we can do (180 – 50).</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The above step will save a lot of your time.</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 (180 – 50) + (180-34) + (119-34) + (119-11) + (123-11) + (123-62) + (64-62) = 130 + 146 + 85 + 108 + 112 + 61 + 2 (THM) = 644 tracks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Assuming a seek rate of 5 milliseconds is given, we compute for the seek time using the formula:</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THM * Seek rate = 644 * 5 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3,220 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Style w:val="Strong"/>
          <w:rFonts w:asciiTheme="minorHAnsi" w:hAnsiTheme="minorHAnsi"/>
          <w:color w:val="3D3D3D"/>
          <w:u w:val="single"/>
        </w:rPr>
        <w:t>Shortest Seek Time First (SSTF) –</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To save seek time, it would be better to visit the closest address first right.</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Image if we start from 60 and 199 and 58 are FCFS order so first it will go from 60 to 199 and then from 199 to 58.</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In this case total movement is – (199-60) + (199 – 58) = 280</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However, if we visit closest from current r/w head, which is 60 then first we will visit 58 and then 199.</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Total movement – (60-58) + (199 – 58) = 143.</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Which is considerably lower than 280.</w:t>
      </w:r>
    </w:p>
    <w:p w:rsidR="004C5F3F" w:rsidRPr="009D7B20" w:rsidRDefault="003C06C7" w:rsidP="009D7B20">
      <w:pPr>
        <w:pStyle w:val="NormalWeb"/>
        <w:shd w:val="clear" w:color="auto" w:fill="FFFFFF"/>
        <w:spacing w:before="0" w:beforeAutospacing="0" w:after="115" w:afterAutospacing="0"/>
        <w:jc w:val="center"/>
        <w:rPr>
          <w:rFonts w:asciiTheme="minorHAnsi" w:hAnsiTheme="minorHAnsi"/>
          <w:color w:val="3D3D3D"/>
        </w:rPr>
      </w:pPr>
      <w:r>
        <w:rPr>
          <w:rFonts w:asciiTheme="minorHAnsi" w:hAnsiTheme="minorHAnsi"/>
          <w:noProof/>
          <w:color w:val="3D3D3D"/>
        </w:rPr>
        <w:lastRenderedPageBreak/>
        <w:drawing>
          <wp:inline distT="0" distB="0" distL="0" distR="0">
            <wp:extent cx="4015740" cy="350393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4015740" cy="3503930"/>
                    </a:xfrm>
                    <a:prstGeom prst="rect">
                      <a:avLst/>
                    </a:prstGeom>
                    <a:noFill/>
                    <a:ln w="9525">
                      <a:noFill/>
                      <a:miter lim="800000"/>
                      <a:headEnd/>
                      <a:tailEnd/>
                    </a:ln>
                  </pic:spPr>
                </pic:pic>
              </a:graphicData>
            </a:graphic>
          </wp:inline>
        </w:drawing>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(THM) = (64-50) + (64-11) + (180-11)</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 14 + 53 + 169</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(THM) = 236 tracks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THM * Seek rate = 236 * 5ms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1,180 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In this algorithm, request is serviced according to the next shortest distance. Starting at 50, the next shortest distance would be 62 instead of 34 since it is only 12 tracks away from 62 and 16 tracks away from 34.</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The process would continue up to the last track request. There are a total of 236 tracks and a seek time of 1,180 ms, which seems to be a better service compared with FCFS which there is a chance that starvation would take place.</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The reason for this is if there were lots of requests closed to each other, the other requests will never be handled since the distance will always be greater.</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Style w:val="Strong"/>
          <w:rFonts w:asciiTheme="minorHAnsi" w:hAnsiTheme="minorHAnsi"/>
          <w:color w:val="3D3D3D"/>
          <w:u w:val="single"/>
        </w:rPr>
        <w:t>SCAN</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Now, even in SSTF to and fro movement is there a lot.</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 xml:space="preserve">Wouldn’t it be better if we just moved in one direction and once all requests in that direction are complete changed the direction and moved to 2nd </w:t>
      </w:r>
      <w:proofErr w:type="gramStart"/>
      <w:r w:rsidRPr="009D7B20">
        <w:rPr>
          <w:rFonts w:asciiTheme="minorHAnsi" w:hAnsiTheme="minorHAnsi"/>
          <w:color w:val="3D3D3D"/>
        </w:rPr>
        <w:t>direction.</w:t>
      </w:r>
      <w:proofErr w:type="gramEnd"/>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Note – No other website tells you this in Scan the first request or direction decision is based on the nearest request. Example –</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In Case below, from 50 it goes to 34 as its closer.</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In Scan it will scan till the whole limit for our case its 0 and 199 to both will be scanned.</w:t>
      </w:r>
    </w:p>
    <w:p w:rsidR="004C5F3F" w:rsidRPr="009D7B20" w:rsidRDefault="003C06C7" w:rsidP="009D7B20">
      <w:pPr>
        <w:pStyle w:val="NormalWeb"/>
        <w:shd w:val="clear" w:color="auto" w:fill="FFFFFF"/>
        <w:spacing w:before="0" w:beforeAutospacing="0" w:after="115" w:afterAutospacing="0"/>
        <w:jc w:val="center"/>
        <w:rPr>
          <w:rFonts w:asciiTheme="minorHAnsi" w:hAnsiTheme="minorHAnsi"/>
          <w:color w:val="3D3D3D"/>
        </w:rPr>
      </w:pPr>
      <w:r>
        <w:rPr>
          <w:rFonts w:asciiTheme="minorHAnsi" w:hAnsiTheme="minorHAnsi"/>
          <w:noProof/>
          <w:color w:val="3D3D3D"/>
        </w:rPr>
        <w:lastRenderedPageBreak/>
        <w:drawing>
          <wp:inline distT="0" distB="0" distL="0" distR="0">
            <wp:extent cx="4154805" cy="267716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4154805" cy="2677160"/>
                    </a:xfrm>
                    <a:prstGeom prst="rect">
                      <a:avLst/>
                    </a:prstGeom>
                    <a:noFill/>
                    <a:ln w="9525">
                      <a:noFill/>
                      <a:miter lim="800000"/>
                      <a:headEnd/>
                      <a:tailEnd/>
                    </a:ln>
                  </pic:spPr>
                </pic:pic>
              </a:graphicData>
            </a:graphic>
          </wp:inline>
        </w:drawing>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(THM) = (50-0) + (180-0) = 50 + 180 (THM) = 230</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THM * Seek rate = 230 * 5ms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1,150 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Style w:val="Strong"/>
          <w:rFonts w:asciiTheme="minorHAnsi" w:hAnsiTheme="minorHAnsi"/>
          <w:color w:val="3D3D3D"/>
          <w:u w:val="single"/>
        </w:rPr>
        <w:t>C-SCAN</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 xml:space="preserve">The idea comes from a </w:t>
      </w:r>
      <w:proofErr w:type="gramStart"/>
      <w:r w:rsidRPr="009D7B20">
        <w:rPr>
          <w:rFonts w:asciiTheme="minorHAnsi" w:hAnsiTheme="minorHAnsi"/>
          <w:color w:val="3D3D3D"/>
        </w:rPr>
        <w:t>disk,</w:t>
      </w:r>
      <w:proofErr w:type="gramEnd"/>
      <w:r w:rsidRPr="009D7B20">
        <w:rPr>
          <w:rFonts w:asciiTheme="minorHAnsi" w:hAnsiTheme="minorHAnsi"/>
          <w:color w:val="3D3D3D"/>
        </w:rPr>
        <w:t xml:space="preserve"> this is a modified version of scan, in which we changed the direction once we reached the end address for that scan.</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Like in previous example, once we reached 199 we changed the direction.</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 xml:space="preserve">In case of disks, which are circular 199 and 0 will be side by </w:t>
      </w:r>
      <w:proofErr w:type="gramStart"/>
      <w:r w:rsidRPr="009D7B20">
        <w:rPr>
          <w:rFonts w:asciiTheme="minorHAnsi" w:hAnsiTheme="minorHAnsi"/>
          <w:color w:val="3D3D3D"/>
        </w:rPr>
        <w:t>side.</w:t>
      </w:r>
      <w:proofErr w:type="gramEnd"/>
      <w:r w:rsidRPr="009D7B20">
        <w:rPr>
          <w:rFonts w:asciiTheme="minorHAnsi" w:hAnsiTheme="minorHAnsi"/>
          <w:color w:val="3D3D3D"/>
        </w:rPr>
        <w:t xml:space="preserve"> Correct?</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 xml:space="preserve">If you still don’t understand – imagine a circle on the </w:t>
      </w:r>
      <w:proofErr w:type="gramStart"/>
      <w:r w:rsidRPr="009D7B20">
        <w:rPr>
          <w:rFonts w:asciiTheme="minorHAnsi" w:hAnsiTheme="minorHAnsi"/>
          <w:color w:val="3D3D3D"/>
        </w:rPr>
        <w:t>disk,</w:t>
      </w:r>
      <w:proofErr w:type="gramEnd"/>
      <w:r w:rsidRPr="009D7B20">
        <w:rPr>
          <w:rFonts w:asciiTheme="minorHAnsi" w:hAnsiTheme="minorHAnsi"/>
          <w:color w:val="3D3D3D"/>
        </w:rPr>
        <w:t xml:space="preserve"> now divide that circle in 200 equal parts starting from 0 till 199. Now </w:t>
      </w:r>
      <w:proofErr w:type="gramStart"/>
      <w:r w:rsidRPr="009D7B20">
        <w:rPr>
          <w:rFonts w:asciiTheme="minorHAnsi" w:hAnsiTheme="minorHAnsi"/>
          <w:color w:val="3D3D3D"/>
        </w:rPr>
        <w:t>imagine !!! </w:t>
      </w:r>
      <w:proofErr w:type="gramEnd"/>
      <w:r w:rsidR="00C12CFB" w:rsidRPr="00C12CFB">
        <w:rPr>
          <w:rFonts w:asciiTheme="minorHAnsi" w:hAnsiTheme="minorHAnsi"/>
          <w:color w:val="3D3D3D"/>
        </w:rPr>
        <w:pict>
          <v:shape id="_x0000_i1030" type="#_x0000_t75" alt="😛" style="width:24.2pt;height:24.2pt"/>
        </w:pict>
      </w:r>
      <w:r w:rsidRPr="009D7B20">
        <w:rPr>
          <w:rFonts w:asciiTheme="minorHAnsi" w:hAnsiTheme="minorHAnsi"/>
          <w:color w:val="3D3D3D"/>
        </w:rPr>
        <w:t> </w:t>
      </w:r>
      <w:proofErr w:type="spellStart"/>
      <w:proofErr w:type="gramStart"/>
      <w:r w:rsidRPr="009D7B20">
        <w:rPr>
          <w:rFonts w:asciiTheme="minorHAnsi" w:hAnsiTheme="minorHAnsi"/>
          <w:color w:val="3D3D3D"/>
        </w:rPr>
        <w:t>its</w:t>
      </w:r>
      <w:proofErr w:type="spellEnd"/>
      <w:proofErr w:type="gramEnd"/>
      <w:r w:rsidRPr="009D7B20">
        <w:rPr>
          <w:rFonts w:asciiTheme="minorHAnsi" w:hAnsiTheme="minorHAnsi"/>
          <w:color w:val="3D3D3D"/>
        </w:rPr>
        <w:t xml:space="preserve"> easy really.</w:t>
      </w:r>
    </w:p>
    <w:p w:rsidR="004C5F3F" w:rsidRPr="009D7B20" w:rsidRDefault="003C06C7" w:rsidP="009D7B20">
      <w:pPr>
        <w:pStyle w:val="NormalWeb"/>
        <w:shd w:val="clear" w:color="auto" w:fill="FFFFFF"/>
        <w:spacing w:before="0" w:beforeAutospacing="0" w:after="115" w:afterAutospacing="0"/>
        <w:jc w:val="center"/>
        <w:rPr>
          <w:rFonts w:asciiTheme="minorHAnsi" w:hAnsiTheme="minorHAnsi"/>
          <w:color w:val="3D3D3D"/>
        </w:rPr>
      </w:pPr>
      <w:r>
        <w:rPr>
          <w:rFonts w:asciiTheme="minorHAnsi" w:hAnsiTheme="minorHAnsi"/>
          <w:noProof/>
          <w:color w:val="3D3D3D"/>
        </w:rPr>
        <w:drawing>
          <wp:inline distT="0" distB="0" distL="0" distR="0">
            <wp:extent cx="3811270" cy="223139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3811270" cy="2231390"/>
                    </a:xfrm>
                    <a:prstGeom prst="rect">
                      <a:avLst/>
                    </a:prstGeom>
                    <a:noFill/>
                    <a:ln w="9525">
                      <a:noFill/>
                      <a:miter lim="800000"/>
                      <a:headEnd/>
                      <a:tailEnd/>
                    </a:ln>
                  </pic:spPr>
                </pic:pic>
              </a:graphicData>
            </a:graphic>
          </wp:inline>
        </w:drawing>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This algorithm is a modified version of the SCAN algorithm. C-SCAN sweeps the disk from end-to-end, but as soon it reaches one of the end tracks it then moves to the other end track without servicing any requesting location.</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As soon as it reaches the other end track it then starts servicing and grants requests headed to its direction.</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This algorithm improves the unfair situation of the end tracks against the middle tracks. Using the same sets of example in FCFS the solution are as follows: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 xml:space="preserve">Note – In CSCAN a new variable </w:t>
      </w:r>
      <w:proofErr w:type="gramStart"/>
      <w:r w:rsidRPr="009D7B20">
        <w:rPr>
          <w:rFonts w:asciiTheme="minorHAnsi" w:hAnsiTheme="minorHAnsi"/>
          <w:color w:val="3D3D3D"/>
        </w:rPr>
        <w:t>alpha(</w:t>
      </w:r>
      <w:proofErr w:type="gramEnd"/>
      <w:r w:rsidRPr="009D7B20">
        <w:rPr>
          <w:rFonts w:asciiTheme="minorHAnsi" w:hAnsiTheme="minorHAnsi"/>
          <w:color w:val="3D3D3D"/>
        </w:rPr>
        <w:t>α) is there which is basically adjustment time to shift from end to start(in this case from 0 to 199).</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 xml:space="preserve">In ideal cases </w:t>
      </w:r>
      <w:proofErr w:type="gramStart"/>
      <w:r w:rsidRPr="009D7B20">
        <w:rPr>
          <w:rFonts w:asciiTheme="minorHAnsi" w:hAnsiTheme="minorHAnsi"/>
          <w:color w:val="3D3D3D"/>
        </w:rPr>
        <w:t>alpha(</w:t>
      </w:r>
      <w:proofErr w:type="gramEnd"/>
      <w:r w:rsidRPr="009D7B20">
        <w:rPr>
          <w:rFonts w:asciiTheme="minorHAnsi" w:hAnsiTheme="minorHAnsi"/>
          <w:color w:val="3D3D3D"/>
        </w:rPr>
        <w:t xml:space="preserve">α) is 0. But, in real time cases alpha is some </w:t>
      </w:r>
      <w:proofErr w:type="spellStart"/>
      <w:r w:rsidRPr="009D7B20">
        <w:rPr>
          <w:rFonts w:asciiTheme="minorHAnsi" w:hAnsiTheme="minorHAnsi"/>
          <w:color w:val="3D3D3D"/>
        </w:rPr>
        <w:t>mili</w:t>
      </w:r>
      <w:proofErr w:type="spellEnd"/>
      <w:r w:rsidRPr="009D7B20">
        <w:rPr>
          <w:rFonts w:asciiTheme="minorHAnsi" w:hAnsiTheme="minorHAnsi"/>
          <w:color w:val="3D3D3D"/>
        </w:rPr>
        <w:t xml:space="preserve"> seconds.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Assume α = 20ms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lastRenderedPageBreak/>
        <w:t>(THM) = (50-0) + (199-62) + α = 50 + 137 + 20 (THM) = 207 tracks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THM * Seek rate = 187 * 5ms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935 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Style w:val="Strong"/>
          <w:rFonts w:asciiTheme="minorHAnsi" w:hAnsiTheme="minorHAnsi"/>
          <w:color w:val="3D3D3D"/>
          <w:u w:val="single"/>
        </w:rPr>
        <w:t>Look</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Look is exactly like SCAN, but rather than going end to end like going to 0 and 199 both depending on the direction of the movement.</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It looks for the last service required in either direction, hence called look.</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In our case 11 and 180 are the last services.</w:t>
      </w:r>
    </w:p>
    <w:p w:rsidR="004C5F3F" w:rsidRPr="009D7B20" w:rsidRDefault="003C06C7" w:rsidP="009D7B20">
      <w:pPr>
        <w:pStyle w:val="NormalWeb"/>
        <w:shd w:val="clear" w:color="auto" w:fill="FFFFFF"/>
        <w:spacing w:before="0" w:beforeAutospacing="0" w:after="115" w:afterAutospacing="0"/>
        <w:jc w:val="center"/>
        <w:rPr>
          <w:rFonts w:asciiTheme="minorHAnsi" w:hAnsiTheme="minorHAnsi"/>
          <w:color w:val="3D3D3D"/>
        </w:rPr>
      </w:pPr>
      <w:r>
        <w:rPr>
          <w:rFonts w:asciiTheme="minorHAnsi" w:hAnsiTheme="minorHAnsi"/>
          <w:noProof/>
          <w:color w:val="3D3D3D"/>
        </w:rPr>
        <w:drawing>
          <wp:inline distT="0" distB="0" distL="0" distR="0">
            <wp:extent cx="3869690" cy="271399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srcRect/>
                    <a:stretch>
                      <a:fillRect/>
                    </a:stretch>
                  </pic:blipFill>
                  <pic:spPr bwMode="auto">
                    <a:xfrm>
                      <a:off x="0" y="0"/>
                      <a:ext cx="3869690" cy="2713990"/>
                    </a:xfrm>
                    <a:prstGeom prst="rect">
                      <a:avLst/>
                    </a:prstGeom>
                    <a:noFill/>
                    <a:ln w="9525">
                      <a:noFill/>
                      <a:miter lim="800000"/>
                      <a:headEnd/>
                      <a:tailEnd/>
                    </a:ln>
                  </pic:spPr>
                </pic:pic>
              </a:graphicData>
            </a:graphic>
          </wp:inline>
        </w:drawing>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(THM) = (50-11) + (180-11) = 39 + 169</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(THM) = 208 tracks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THM * Seek rate = 208 * 5ms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1,040 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Style w:val="Strong"/>
          <w:rFonts w:asciiTheme="minorHAnsi" w:hAnsiTheme="minorHAnsi"/>
          <w:color w:val="3D3D3D"/>
          <w:u w:val="single"/>
        </w:rPr>
        <w:t>C-Look</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 xml:space="preserve">C look again is modified version of looks. It is knows the last services in the either direction and also has alpha </w:t>
      </w:r>
      <w:proofErr w:type="gramStart"/>
      <w:r w:rsidRPr="009D7B20">
        <w:rPr>
          <w:rFonts w:asciiTheme="minorHAnsi" w:hAnsiTheme="minorHAnsi"/>
          <w:color w:val="3D3D3D"/>
        </w:rPr>
        <w:t>value(</w:t>
      </w:r>
      <w:proofErr w:type="gramEnd"/>
      <w:r w:rsidRPr="009D7B20">
        <w:rPr>
          <w:rFonts w:asciiTheme="minorHAnsi" w:hAnsiTheme="minorHAnsi"/>
          <w:color w:val="3D3D3D"/>
        </w:rPr>
        <w:t>α) as, shift adjustment value. </w:t>
      </w:r>
    </w:p>
    <w:p w:rsidR="004C5F3F" w:rsidRPr="009D7B20" w:rsidRDefault="003C06C7" w:rsidP="009D7B20">
      <w:pPr>
        <w:pStyle w:val="NormalWeb"/>
        <w:shd w:val="clear" w:color="auto" w:fill="FFFFFF"/>
        <w:spacing w:before="0" w:beforeAutospacing="0" w:after="115" w:afterAutospacing="0"/>
        <w:jc w:val="center"/>
        <w:rPr>
          <w:rFonts w:asciiTheme="minorHAnsi" w:hAnsiTheme="minorHAnsi"/>
          <w:color w:val="3D3D3D"/>
        </w:rPr>
      </w:pPr>
      <w:r>
        <w:rPr>
          <w:rFonts w:asciiTheme="minorHAnsi" w:hAnsiTheme="minorHAnsi"/>
          <w:noProof/>
          <w:color w:val="3D3D3D"/>
        </w:rPr>
        <w:drawing>
          <wp:inline distT="0" distB="0" distL="0" distR="0">
            <wp:extent cx="3701415" cy="23850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srcRect/>
                    <a:stretch>
                      <a:fillRect/>
                    </a:stretch>
                  </pic:blipFill>
                  <pic:spPr bwMode="auto">
                    <a:xfrm>
                      <a:off x="0" y="0"/>
                      <a:ext cx="3701415" cy="2385060"/>
                    </a:xfrm>
                    <a:prstGeom prst="rect">
                      <a:avLst/>
                    </a:prstGeom>
                    <a:noFill/>
                    <a:ln w="9525">
                      <a:noFill/>
                      <a:miter lim="800000"/>
                      <a:headEnd/>
                      <a:tailEnd/>
                    </a:ln>
                  </pic:spPr>
                </pic:pic>
              </a:graphicData>
            </a:graphic>
          </wp:inline>
        </w:drawing>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Take alpha value as 20ms again.</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(THM) = (50-11) + (180-62) + α = 39 + 118 + 20 (THM) = 177 tracks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THM * Seek rate = 157 * 5ms</w:t>
      </w:r>
    </w:p>
    <w:p w:rsidR="004C5F3F" w:rsidRPr="009D7B20" w:rsidRDefault="004C5F3F" w:rsidP="009D7B20">
      <w:pPr>
        <w:pStyle w:val="NormalWeb"/>
        <w:shd w:val="clear" w:color="auto" w:fill="FFFFFF"/>
        <w:spacing w:before="0" w:beforeAutospacing="0" w:after="115" w:afterAutospacing="0"/>
        <w:jc w:val="both"/>
        <w:rPr>
          <w:rFonts w:asciiTheme="minorHAnsi" w:hAnsiTheme="minorHAnsi"/>
          <w:color w:val="3D3D3D"/>
        </w:rPr>
      </w:pPr>
      <w:r w:rsidRPr="009D7B20">
        <w:rPr>
          <w:rFonts w:asciiTheme="minorHAnsi" w:hAnsiTheme="minorHAnsi"/>
          <w:color w:val="3D3D3D"/>
        </w:rPr>
        <w:t>Seek Time = 785 ms</w:t>
      </w:r>
    </w:p>
    <w:p w:rsidR="004C5F3F" w:rsidRPr="006615B6" w:rsidRDefault="004C5F3F" w:rsidP="009D7B20">
      <w:pPr>
        <w:ind w:left="-709" w:right="-897"/>
        <w:jc w:val="both"/>
        <w:rPr>
          <w:sz w:val="24"/>
          <w:szCs w:val="24"/>
        </w:rPr>
      </w:pPr>
    </w:p>
    <w:sectPr w:rsidR="004C5F3F" w:rsidRPr="006615B6" w:rsidSect="009D7B20">
      <w:pgSz w:w="11906" w:h="16838"/>
      <w:pgMar w:top="567" w:right="707" w:bottom="568" w:left="709"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66F3E"/>
    <w:multiLevelType w:val="multilevel"/>
    <w:tmpl w:val="CDB66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41743C"/>
    <w:multiLevelType w:val="multilevel"/>
    <w:tmpl w:val="0310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391DC1"/>
    <w:multiLevelType w:val="multilevel"/>
    <w:tmpl w:val="6094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45149"/>
    <w:multiLevelType w:val="multilevel"/>
    <w:tmpl w:val="50961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23679F"/>
    <w:multiLevelType w:val="multilevel"/>
    <w:tmpl w:val="271A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17244D"/>
    <w:multiLevelType w:val="multilevel"/>
    <w:tmpl w:val="90F0C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722422"/>
    <w:multiLevelType w:val="multilevel"/>
    <w:tmpl w:val="DF3A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B23CCC"/>
    <w:multiLevelType w:val="multilevel"/>
    <w:tmpl w:val="2D965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D9289C"/>
    <w:multiLevelType w:val="multilevel"/>
    <w:tmpl w:val="4E7A0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872A47"/>
    <w:multiLevelType w:val="multilevel"/>
    <w:tmpl w:val="5A62D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345398"/>
    <w:multiLevelType w:val="multilevel"/>
    <w:tmpl w:val="581C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3C3C14"/>
    <w:multiLevelType w:val="multilevel"/>
    <w:tmpl w:val="01289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21112E"/>
    <w:multiLevelType w:val="multilevel"/>
    <w:tmpl w:val="AB38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52E6BBF"/>
    <w:multiLevelType w:val="multilevel"/>
    <w:tmpl w:val="78E0B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7BF5C57"/>
    <w:multiLevelType w:val="multilevel"/>
    <w:tmpl w:val="8FD66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844092"/>
    <w:multiLevelType w:val="multilevel"/>
    <w:tmpl w:val="C6428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AE61A77"/>
    <w:multiLevelType w:val="multilevel"/>
    <w:tmpl w:val="DBE8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3C67AE"/>
    <w:multiLevelType w:val="multilevel"/>
    <w:tmpl w:val="A170D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D091D6B"/>
    <w:multiLevelType w:val="multilevel"/>
    <w:tmpl w:val="974A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DC423D"/>
    <w:multiLevelType w:val="multilevel"/>
    <w:tmpl w:val="A96E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A537B51"/>
    <w:multiLevelType w:val="multilevel"/>
    <w:tmpl w:val="31B0A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B43742F"/>
    <w:multiLevelType w:val="multilevel"/>
    <w:tmpl w:val="19E0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E55D0D"/>
    <w:multiLevelType w:val="multilevel"/>
    <w:tmpl w:val="FA60C28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C0304E"/>
    <w:multiLevelType w:val="multilevel"/>
    <w:tmpl w:val="C9B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E668B3"/>
    <w:multiLevelType w:val="multilevel"/>
    <w:tmpl w:val="EAAA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B9C0C2B"/>
    <w:multiLevelType w:val="multilevel"/>
    <w:tmpl w:val="2220A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CCD3967"/>
    <w:multiLevelType w:val="multilevel"/>
    <w:tmpl w:val="BE82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78209E2"/>
    <w:multiLevelType w:val="multilevel"/>
    <w:tmpl w:val="C4D0D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BD90C5F"/>
    <w:multiLevelType w:val="multilevel"/>
    <w:tmpl w:val="8C029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3F54D2"/>
    <w:multiLevelType w:val="multilevel"/>
    <w:tmpl w:val="8D8CA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B91A68"/>
    <w:multiLevelType w:val="multilevel"/>
    <w:tmpl w:val="9686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3"/>
  </w:num>
  <w:num w:numId="3">
    <w:abstractNumId w:val="25"/>
  </w:num>
  <w:num w:numId="4">
    <w:abstractNumId w:val="24"/>
  </w:num>
  <w:num w:numId="5">
    <w:abstractNumId w:val="30"/>
  </w:num>
  <w:num w:numId="6">
    <w:abstractNumId w:val="17"/>
  </w:num>
  <w:num w:numId="7">
    <w:abstractNumId w:val="20"/>
  </w:num>
  <w:num w:numId="8">
    <w:abstractNumId w:val="12"/>
  </w:num>
  <w:num w:numId="9">
    <w:abstractNumId w:val="27"/>
  </w:num>
  <w:num w:numId="10">
    <w:abstractNumId w:val="8"/>
  </w:num>
  <w:num w:numId="11">
    <w:abstractNumId w:val="21"/>
  </w:num>
  <w:num w:numId="12">
    <w:abstractNumId w:val="10"/>
  </w:num>
  <w:num w:numId="13">
    <w:abstractNumId w:val="18"/>
  </w:num>
  <w:num w:numId="14">
    <w:abstractNumId w:val="28"/>
  </w:num>
  <w:num w:numId="15">
    <w:abstractNumId w:val="9"/>
  </w:num>
  <w:num w:numId="16">
    <w:abstractNumId w:val="16"/>
  </w:num>
  <w:num w:numId="17">
    <w:abstractNumId w:val="26"/>
  </w:num>
  <w:num w:numId="18">
    <w:abstractNumId w:val="19"/>
  </w:num>
  <w:num w:numId="19">
    <w:abstractNumId w:val="3"/>
  </w:num>
  <w:num w:numId="20">
    <w:abstractNumId w:val="1"/>
  </w:num>
  <w:num w:numId="21">
    <w:abstractNumId w:val="29"/>
  </w:num>
  <w:num w:numId="22">
    <w:abstractNumId w:val="7"/>
  </w:num>
  <w:num w:numId="23">
    <w:abstractNumId w:val="11"/>
  </w:num>
  <w:num w:numId="24">
    <w:abstractNumId w:val="14"/>
  </w:num>
  <w:num w:numId="25">
    <w:abstractNumId w:val="6"/>
  </w:num>
  <w:num w:numId="26">
    <w:abstractNumId w:val="15"/>
  </w:num>
  <w:num w:numId="27">
    <w:abstractNumId w:val="5"/>
  </w:num>
  <w:num w:numId="28">
    <w:abstractNumId w:val="4"/>
  </w:num>
  <w:num w:numId="29">
    <w:abstractNumId w:val="23"/>
  </w:num>
  <w:num w:numId="30">
    <w:abstractNumId w:val="2"/>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CE713D"/>
    <w:rsid w:val="00031082"/>
    <w:rsid w:val="000A0971"/>
    <w:rsid w:val="000D49FF"/>
    <w:rsid w:val="00102D3A"/>
    <w:rsid w:val="003C06C7"/>
    <w:rsid w:val="003D6BE5"/>
    <w:rsid w:val="00441C13"/>
    <w:rsid w:val="004C5F3F"/>
    <w:rsid w:val="0058760A"/>
    <w:rsid w:val="00610F68"/>
    <w:rsid w:val="006615B6"/>
    <w:rsid w:val="006C7B1B"/>
    <w:rsid w:val="00852E79"/>
    <w:rsid w:val="00861789"/>
    <w:rsid w:val="00894A0C"/>
    <w:rsid w:val="00946D14"/>
    <w:rsid w:val="009C0BE4"/>
    <w:rsid w:val="009D7B20"/>
    <w:rsid w:val="009E094F"/>
    <w:rsid w:val="009E43C5"/>
    <w:rsid w:val="00AC4923"/>
    <w:rsid w:val="00B403BC"/>
    <w:rsid w:val="00B45FEC"/>
    <w:rsid w:val="00BF688C"/>
    <w:rsid w:val="00C12CFB"/>
    <w:rsid w:val="00CD6B7B"/>
    <w:rsid w:val="00CE713D"/>
    <w:rsid w:val="00ED6BBE"/>
    <w:rsid w:val="00F64084"/>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60A"/>
  </w:style>
  <w:style w:type="paragraph" w:styleId="Heading1">
    <w:name w:val="heading 1"/>
    <w:basedOn w:val="Normal"/>
    <w:link w:val="Heading1Char"/>
    <w:uiPriority w:val="9"/>
    <w:qFormat/>
    <w:rsid w:val="00CE71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F64084"/>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Heading3">
    <w:name w:val="heading 3"/>
    <w:basedOn w:val="Normal"/>
    <w:next w:val="Normal"/>
    <w:link w:val="Heading3Char"/>
    <w:uiPriority w:val="9"/>
    <w:semiHidden/>
    <w:unhideWhenUsed/>
    <w:qFormat/>
    <w:rsid w:val="00F6408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713D"/>
    <w:rPr>
      <w:rFonts w:ascii="Times New Roman" w:eastAsia="Times New Roman" w:hAnsi="Times New Roman" w:cs="Times New Roman"/>
      <w:b/>
      <w:bCs/>
      <w:kern w:val="36"/>
      <w:sz w:val="48"/>
      <w:szCs w:val="48"/>
      <w:lang w:eastAsia="en-IN"/>
    </w:rPr>
  </w:style>
  <w:style w:type="paragraph" w:styleId="NormalWeb">
    <w:name w:val="Normal (Web)"/>
    <w:basedOn w:val="Normal"/>
    <w:uiPriority w:val="99"/>
    <w:unhideWhenUsed/>
    <w:rsid w:val="00CE713D"/>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BalloonText">
    <w:name w:val="Balloon Text"/>
    <w:basedOn w:val="Normal"/>
    <w:link w:val="BalloonTextChar"/>
    <w:uiPriority w:val="99"/>
    <w:semiHidden/>
    <w:unhideWhenUsed/>
    <w:rsid w:val="00CE713D"/>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E713D"/>
    <w:rPr>
      <w:rFonts w:ascii="Tahoma" w:hAnsi="Tahoma" w:cs="Mangal"/>
      <w:sz w:val="16"/>
      <w:szCs w:val="14"/>
    </w:rPr>
  </w:style>
  <w:style w:type="character" w:styleId="Strong">
    <w:name w:val="Strong"/>
    <w:basedOn w:val="DefaultParagraphFont"/>
    <w:uiPriority w:val="22"/>
    <w:qFormat/>
    <w:rsid w:val="00ED6BBE"/>
    <w:rPr>
      <w:b/>
      <w:bCs/>
    </w:rPr>
  </w:style>
  <w:style w:type="character" w:customStyle="1" w:styleId="Heading2Char">
    <w:name w:val="Heading 2 Char"/>
    <w:basedOn w:val="DefaultParagraphFont"/>
    <w:link w:val="Heading2"/>
    <w:uiPriority w:val="9"/>
    <w:semiHidden/>
    <w:rsid w:val="00F64084"/>
    <w:rPr>
      <w:rFonts w:asciiTheme="majorHAnsi" w:eastAsiaTheme="majorEastAsia" w:hAnsiTheme="majorHAnsi" w:cstheme="majorBidi"/>
      <w:b/>
      <w:bCs/>
      <w:color w:val="4F81BD" w:themeColor="accent1"/>
      <w:sz w:val="26"/>
      <w:szCs w:val="23"/>
    </w:rPr>
  </w:style>
  <w:style w:type="character" w:customStyle="1" w:styleId="Heading3Char">
    <w:name w:val="Heading 3 Char"/>
    <w:basedOn w:val="DefaultParagraphFont"/>
    <w:link w:val="Heading3"/>
    <w:uiPriority w:val="9"/>
    <w:semiHidden/>
    <w:rsid w:val="00F64084"/>
    <w:rPr>
      <w:rFonts w:asciiTheme="majorHAnsi" w:eastAsiaTheme="majorEastAsia" w:hAnsiTheme="majorHAnsi" w:cstheme="majorBidi"/>
      <w:b/>
      <w:bCs/>
      <w:color w:val="4F81BD" w:themeColor="accent1"/>
    </w:rPr>
  </w:style>
  <w:style w:type="paragraph" w:customStyle="1" w:styleId="center">
    <w:name w:val="center"/>
    <w:basedOn w:val="Normal"/>
    <w:rsid w:val="00441C1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blog-post-meta">
    <w:name w:val="blog-post-meta"/>
    <w:basedOn w:val="Normal"/>
    <w:rsid w:val="0086178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4C5F3F"/>
    <w:rPr>
      <w:color w:val="0000FF"/>
      <w:u w:val="single"/>
    </w:rPr>
  </w:style>
</w:styles>
</file>

<file path=word/webSettings.xml><?xml version="1.0" encoding="utf-8"?>
<w:webSettings xmlns:r="http://schemas.openxmlformats.org/officeDocument/2006/relationships" xmlns:w="http://schemas.openxmlformats.org/wordprocessingml/2006/main">
  <w:divs>
    <w:div w:id="77095625">
      <w:bodyDiv w:val="1"/>
      <w:marLeft w:val="0"/>
      <w:marRight w:val="0"/>
      <w:marTop w:val="0"/>
      <w:marBottom w:val="0"/>
      <w:divBdr>
        <w:top w:val="none" w:sz="0" w:space="0" w:color="auto"/>
        <w:left w:val="none" w:sz="0" w:space="0" w:color="auto"/>
        <w:bottom w:val="none" w:sz="0" w:space="0" w:color="auto"/>
        <w:right w:val="none" w:sz="0" w:space="0" w:color="auto"/>
      </w:divBdr>
      <w:divsChild>
        <w:div w:id="71897891">
          <w:marLeft w:val="0"/>
          <w:marRight w:val="0"/>
          <w:marTop w:val="0"/>
          <w:marBottom w:val="0"/>
          <w:divBdr>
            <w:top w:val="none" w:sz="0" w:space="0" w:color="auto"/>
            <w:left w:val="none" w:sz="0" w:space="0" w:color="auto"/>
            <w:bottom w:val="none" w:sz="0" w:space="0" w:color="auto"/>
            <w:right w:val="none" w:sz="0" w:space="0" w:color="auto"/>
          </w:divBdr>
          <w:divsChild>
            <w:div w:id="1449156748">
              <w:marLeft w:val="0"/>
              <w:marRight w:val="0"/>
              <w:marTop w:val="0"/>
              <w:marBottom w:val="0"/>
              <w:divBdr>
                <w:top w:val="none" w:sz="0" w:space="0" w:color="auto"/>
                <w:left w:val="none" w:sz="0" w:space="0" w:color="auto"/>
                <w:bottom w:val="none" w:sz="0" w:space="0" w:color="auto"/>
                <w:right w:val="none" w:sz="0" w:space="0" w:color="auto"/>
              </w:divBdr>
              <w:divsChild>
                <w:div w:id="1029526746">
                  <w:marLeft w:val="0"/>
                  <w:marRight w:val="0"/>
                  <w:marTop w:val="0"/>
                  <w:marBottom w:val="0"/>
                  <w:divBdr>
                    <w:top w:val="none" w:sz="0" w:space="0" w:color="auto"/>
                    <w:left w:val="none" w:sz="0" w:space="0" w:color="auto"/>
                    <w:bottom w:val="none" w:sz="0" w:space="0" w:color="auto"/>
                    <w:right w:val="none" w:sz="0" w:space="0" w:color="auto"/>
                  </w:divBdr>
                  <w:divsChild>
                    <w:div w:id="202904959">
                      <w:marLeft w:val="0"/>
                      <w:marRight w:val="0"/>
                      <w:marTop w:val="0"/>
                      <w:marBottom w:val="0"/>
                      <w:divBdr>
                        <w:top w:val="none" w:sz="0" w:space="0" w:color="auto"/>
                        <w:left w:val="none" w:sz="0" w:space="0" w:color="auto"/>
                        <w:bottom w:val="none" w:sz="0" w:space="0" w:color="auto"/>
                        <w:right w:val="none" w:sz="0" w:space="0" w:color="auto"/>
                      </w:divBdr>
                      <w:divsChild>
                        <w:div w:id="55667520">
                          <w:marLeft w:val="0"/>
                          <w:marRight w:val="0"/>
                          <w:marTop w:val="0"/>
                          <w:marBottom w:val="0"/>
                          <w:divBdr>
                            <w:top w:val="none" w:sz="0" w:space="0" w:color="auto"/>
                            <w:left w:val="none" w:sz="0" w:space="0" w:color="auto"/>
                            <w:bottom w:val="none" w:sz="0" w:space="0" w:color="auto"/>
                            <w:right w:val="none" w:sz="0" w:space="0" w:color="auto"/>
                          </w:divBdr>
                          <w:divsChild>
                            <w:div w:id="65372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744179">
          <w:marLeft w:val="0"/>
          <w:marRight w:val="0"/>
          <w:marTop w:val="0"/>
          <w:marBottom w:val="0"/>
          <w:divBdr>
            <w:top w:val="none" w:sz="0" w:space="0" w:color="auto"/>
            <w:left w:val="none" w:sz="0" w:space="0" w:color="auto"/>
            <w:bottom w:val="none" w:sz="0" w:space="0" w:color="auto"/>
            <w:right w:val="none" w:sz="0" w:space="0" w:color="auto"/>
          </w:divBdr>
          <w:divsChild>
            <w:div w:id="668368015">
              <w:marLeft w:val="0"/>
              <w:marRight w:val="0"/>
              <w:marTop w:val="0"/>
              <w:marBottom w:val="0"/>
              <w:divBdr>
                <w:top w:val="none" w:sz="0" w:space="0" w:color="auto"/>
                <w:left w:val="none" w:sz="0" w:space="0" w:color="auto"/>
                <w:bottom w:val="none" w:sz="0" w:space="0" w:color="auto"/>
                <w:right w:val="none" w:sz="0" w:space="0" w:color="auto"/>
              </w:divBdr>
              <w:divsChild>
                <w:div w:id="2017070185">
                  <w:marLeft w:val="0"/>
                  <w:marRight w:val="0"/>
                  <w:marTop w:val="0"/>
                  <w:marBottom w:val="0"/>
                  <w:divBdr>
                    <w:top w:val="none" w:sz="0" w:space="0" w:color="auto"/>
                    <w:left w:val="none" w:sz="0" w:space="0" w:color="auto"/>
                    <w:bottom w:val="none" w:sz="0" w:space="0" w:color="auto"/>
                    <w:right w:val="none" w:sz="0" w:space="0" w:color="auto"/>
                  </w:divBdr>
                  <w:divsChild>
                    <w:div w:id="1636446918">
                      <w:marLeft w:val="0"/>
                      <w:marRight w:val="0"/>
                      <w:marTop w:val="0"/>
                      <w:marBottom w:val="0"/>
                      <w:divBdr>
                        <w:top w:val="none" w:sz="0" w:space="0" w:color="auto"/>
                        <w:left w:val="none" w:sz="0" w:space="0" w:color="auto"/>
                        <w:bottom w:val="none" w:sz="0" w:space="0" w:color="auto"/>
                        <w:right w:val="none" w:sz="0" w:space="0" w:color="auto"/>
                      </w:divBdr>
                      <w:divsChild>
                        <w:div w:id="7293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8996135">
      <w:bodyDiv w:val="1"/>
      <w:marLeft w:val="0"/>
      <w:marRight w:val="0"/>
      <w:marTop w:val="0"/>
      <w:marBottom w:val="0"/>
      <w:divBdr>
        <w:top w:val="none" w:sz="0" w:space="0" w:color="auto"/>
        <w:left w:val="none" w:sz="0" w:space="0" w:color="auto"/>
        <w:bottom w:val="none" w:sz="0" w:space="0" w:color="auto"/>
        <w:right w:val="none" w:sz="0" w:space="0" w:color="auto"/>
      </w:divBdr>
    </w:div>
    <w:div w:id="318731458">
      <w:bodyDiv w:val="1"/>
      <w:marLeft w:val="0"/>
      <w:marRight w:val="0"/>
      <w:marTop w:val="0"/>
      <w:marBottom w:val="0"/>
      <w:divBdr>
        <w:top w:val="none" w:sz="0" w:space="0" w:color="auto"/>
        <w:left w:val="none" w:sz="0" w:space="0" w:color="auto"/>
        <w:bottom w:val="none" w:sz="0" w:space="0" w:color="auto"/>
        <w:right w:val="none" w:sz="0" w:space="0" w:color="auto"/>
      </w:divBdr>
    </w:div>
    <w:div w:id="432363113">
      <w:bodyDiv w:val="1"/>
      <w:marLeft w:val="0"/>
      <w:marRight w:val="0"/>
      <w:marTop w:val="0"/>
      <w:marBottom w:val="0"/>
      <w:divBdr>
        <w:top w:val="none" w:sz="0" w:space="0" w:color="auto"/>
        <w:left w:val="none" w:sz="0" w:space="0" w:color="auto"/>
        <w:bottom w:val="none" w:sz="0" w:space="0" w:color="auto"/>
        <w:right w:val="none" w:sz="0" w:space="0" w:color="auto"/>
      </w:divBdr>
    </w:div>
    <w:div w:id="432744197">
      <w:bodyDiv w:val="1"/>
      <w:marLeft w:val="0"/>
      <w:marRight w:val="0"/>
      <w:marTop w:val="0"/>
      <w:marBottom w:val="0"/>
      <w:divBdr>
        <w:top w:val="none" w:sz="0" w:space="0" w:color="auto"/>
        <w:left w:val="none" w:sz="0" w:space="0" w:color="auto"/>
        <w:bottom w:val="none" w:sz="0" w:space="0" w:color="auto"/>
        <w:right w:val="none" w:sz="0" w:space="0" w:color="auto"/>
      </w:divBdr>
    </w:div>
    <w:div w:id="436217820">
      <w:bodyDiv w:val="1"/>
      <w:marLeft w:val="0"/>
      <w:marRight w:val="0"/>
      <w:marTop w:val="0"/>
      <w:marBottom w:val="0"/>
      <w:divBdr>
        <w:top w:val="none" w:sz="0" w:space="0" w:color="auto"/>
        <w:left w:val="none" w:sz="0" w:space="0" w:color="auto"/>
        <w:bottom w:val="none" w:sz="0" w:space="0" w:color="auto"/>
        <w:right w:val="none" w:sz="0" w:space="0" w:color="auto"/>
      </w:divBdr>
    </w:div>
    <w:div w:id="707804395">
      <w:bodyDiv w:val="1"/>
      <w:marLeft w:val="0"/>
      <w:marRight w:val="0"/>
      <w:marTop w:val="0"/>
      <w:marBottom w:val="0"/>
      <w:divBdr>
        <w:top w:val="none" w:sz="0" w:space="0" w:color="auto"/>
        <w:left w:val="none" w:sz="0" w:space="0" w:color="auto"/>
        <w:bottom w:val="none" w:sz="0" w:space="0" w:color="auto"/>
        <w:right w:val="none" w:sz="0" w:space="0" w:color="auto"/>
      </w:divBdr>
    </w:div>
    <w:div w:id="713701720">
      <w:bodyDiv w:val="1"/>
      <w:marLeft w:val="0"/>
      <w:marRight w:val="0"/>
      <w:marTop w:val="0"/>
      <w:marBottom w:val="0"/>
      <w:divBdr>
        <w:top w:val="none" w:sz="0" w:space="0" w:color="auto"/>
        <w:left w:val="none" w:sz="0" w:space="0" w:color="auto"/>
        <w:bottom w:val="none" w:sz="0" w:space="0" w:color="auto"/>
        <w:right w:val="none" w:sz="0" w:space="0" w:color="auto"/>
      </w:divBdr>
    </w:div>
    <w:div w:id="922375139">
      <w:bodyDiv w:val="1"/>
      <w:marLeft w:val="0"/>
      <w:marRight w:val="0"/>
      <w:marTop w:val="0"/>
      <w:marBottom w:val="0"/>
      <w:divBdr>
        <w:top w:val="none" w:sz="0" w:space="0" w:color="auto"/>
        <w:left w:val="none" w:sz="0" w:space="0" w:color="auto"/>
        <w:bottom w:val="none" w:sz="0" w:space="0" w:color="auto"/>
        <w:right w:val="none" w:sz="0" w:space="0" w:color="auto"/>
      </w:divBdr>
      <w:divsChild>
        <w:div w:id="470173410">
          <w:marLeft w:val="0"/>
          <w:marRight w:val="0"/>
          <w:marTop w:val="0"/>
          <w:marBottom w:val="0"/>
          <w:divBdr>
            <w:top w:val="none" w:sz="0" w:space="0" w:color="auto"/>
            <w:left w:val="none" w:sz="0" w:space="0" w:color="auto"/>
            <w:bottom w:val="none" w:sz="0" w:space="0" w:color="auto"/>
            <w:right w:val="none" w:sz="0" w:space="0" w:color="auto"/>
          </w:divBdr>
          <w:divsChild>
            <w:div w:id="970016053">
              <w:marLeft w:val="0"/>
              <w:marRight w:val="0"/>
              <w:marTop w:val="0"/>
              <w:marBottom w:val="0"/>
              <w:divBdr>
                <w:top w:val="none" w:sz="0" w:space="0" w:color="auto"/>
                <w:left w:val="none" w:sz="0" w:space="0" w:color="auto"/>
                <w:bottom w:val="none" w:sz="0" w:space="0" w:color="auto"/>
                <w:right w:val="none" w:sz="0" w:space="0" w:color="auto"/>
              </w:divBdr>
              <w:divsChild>
                <w:div w:id="1750616417">
                  <w:marLeft w:val="0"/>
                  <w:marRight w:val="0"/>
                  <w:marTop w:val="0"/>
                  <w:marBottom w:val="0"/>
                  <w:divBdr>
                    <w:top w:val="none" w:sz="0" w:space="0" w:color="auto"/>
                    <w:left w:val="none" w:sz="0" w:space="0" w:color="auto"/>
                    <w:bottom w:val="none" w:sz="0" w:space="0" w:color="auto"/>
                    <w:right w:val="none" w:sz="0" w:space="0" w:color="auto"/>
                  </w:divBdr>
                  <w:divsChild>
                    <w:div w:id="949165000">
                      <w:marLeft w:val="0"/>
                      <w:marRight w:val="0"/>
                      <w:marTop w:val="0"/>
                      <w:marBottom w:val="0"/>
                      <w:divBdr>
                        <w:top w:val="none" w:sz="0" w:space="0" w:color="auto"/>
                        <w:left w:val="none" w:sz="0" w:space="0" w:color="auto"/>
                        <w:bottom w:val="none" w:sz="0" w:space="0" w:color="auto"/>
                        <w:right w:val="none" w:sz="0" w:space="0" w:color="auto"/>
                      </w:divBdr>
                      <w:divsChild>
                        <w:div w:id="853882245">
                          <w:marLeft w:val="0"/>
                          <w:marRight w:val="0"/>
                          <w:marTop w:val="0"/>
                          <w:marBottom w:val="0"/>
                          <w:divBdr>
                            <w:top w:val="none" w:sz="0" w:space="0" w:color="auto"/>
                            <w:left w:val="none" w:sz="0" w:space="0" w:color="auto"/>
                            <w:bottom w:val="none" w:sz="0" w:space="0" w:color="auto"/>
                            <w:right w:val="none" w:sz="0" w:space="0" w:color="auto"/>
                          </w:divBdr>
                          <w:divsChild>
                            <w:div w:id="10912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101962">
          <w:marLeft w:val="0"/>
          <w:marRight w:val="0"/>
          <w:marTop w:val="0"/>
          <w:marBottom w:val="0"/>
          <w:divBdr>
            <w:top w:val="none" w:sz="0" w:space="0" w:color="auto"/>
            <w:left w:val="none" w:sz="0" w:space="0" w:color="auto"/>
            <w:bottom w:val="none" w:sz="0" w:space="0" w:color="auto"/>
            <w:right w:val="none" w:sz="0" w:space="0" w:color="auto"/>
          </w:divBdr>
          <w:divsChild>
            <w:div w:id="959602730">
              <w:marLeft w:val="0"/>
              <w:marRight w:val="0"/>
              <w:marTop w:val="0"/>
              <w:marBottom w:val="0"/>
              <w:divBdr>
                <w:top w:val="none" w:sz="0" w:space="0" w:color="auto"/>
                <w:left w:val="none" w:sz="0" w:space="0" w:color="auto"/>
                <w:bottom w:val="none" w:sz="0" w:space="0" w:color="auto"/>
                <w:right w:val="none" w:sz="0" w:space="0" w:color="auto"/>
              </w:divBdr>
              <w:divsChild>
                <w:div w:id="1600870504">
                  <w:marLeft w:val="0"/>
                  <w:marRight w:val="0"/>
                  <w:marTop w:val="0"/>
                  <w:marBottom w:val="0"/>
                  <w:divBdr>
                    <w:top w:val="none" w:sz="0" w:space="0" w:color="auto"/>
                    <w:left w:val="none" w:sz="0" w:space="0" w:color="auto"/>
                    <w:bottom w:val="none" w:sz="0" w:space="0" w:color="auto"/>
                    <w:right w:val="none" w:sz="0" w:space="0" w:color="auto"/>
                  </w:divBdr>
                  <w:divsChild>
                    <w:div w:id="293171854">
                      <w:marLeft w:val="0"/>
                      <w:marRight w:val="0"/>
                      <w:marTop w:val="0"/>
                      <w:marBottom w:val="0"/>
                      <w:divBdr>
                        <w:top w:val="none" w:sz="0" w:space="0" w:color="auto"/>
                        <w:left w:val="none" w:sz="0" w:space="0" w:color="auto"/>
                        <w:bottom w:val="none" w:sz="0" w:space="0" w:color="auto"/>
                        <w:right w:val="none" w:sz="0" w:space="0" w:color="auto"/>
                      </w:divBdr>
                      <w:divsChild>
                        <w:div w:id="170494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160210">
      <w:bodyDiv w:val="1"/>
      <w:marLeft w:val="0"/>
      <w:marRight w:val="0"/>
      <w:marTop w:val="0"/>
      <w:marBottom w:val="0"/>
      <w:divBdr>
        <w:top w:val="none" w:sz="0" w:space="0" w:color="auto"/>
        <w:left w:val="none" w:sz="0" w:space="0" w:color="auto"/>
        <w:bottom w:val="none" w:sz="0" w:space="0" w:color="auto"/>
        <w:right w:val="none" w:sz="0" w:space="0" w:color="auto"/>
      </w:divBdr>
    </w:div>
    <w:div w:id="1380743223">
      <w:bodyDiv w:val="1"/>
      <w:marLeft w:val="0"/>
      <w:marRight w:val="0"/>
      <w:marTop w:val="0"/>
      <w:marBottom w:val="0"/>
      <w:divBdr>
        <w:top w:val="none" w:sz="0" w:space="0" w:color="auto"/>
        <w:left w:val="none" w:sz="0" w:space="0" w:color="auto"/>
        <w:bottom w:val="none" w:sz="0" w:space="0" w:color="auto"/>
        <w:right w:val="none" w:sz="0" w:space="0" w:color="auto"/>
      </w:divBdr>
      <w:divsChild>
        <w:div w:id="2050104854">
          <w:marLeft w:val="0"/>
          <w:marRight w:val="0"/>
          <w:marTop w:val="0"/>
          <w:marBottom w:val="0"/>
          <w:divBdr>
            <w:top w:val="none" w:sz="0" w:space="0" w:color="auto"/>
            <w:left w:val="none" w:sz="0" w:space="0" w:color="auto"/>
            <w:bottom w:val="none" w:sz="0" w:space="0" w:color="auto"/>
            <w:right w:val="none" w:sz="0" w:space="0" w:color="auto"/>
          </w:divBdr>
          <w:divsChild>
            <w:div w:id="1346320825">
              <w:marLeft w:val="0"/>
              <w:marRight w:val="0"/>
              <w:marTop w:val="0"/>
              <w:marBottom w:val="0"/>
              <w:divBdr>
                <w:top w:val="none" w:sz="0" w:space="0" w:color="auto"/>
                <w:left w:val="none" w:sz="0" w:space="0" w:color="auto"/>
                <w:bottom w:val="none" w:sz="0" w:space="0" w:color="auto"/>
                <w:right w:val="none" w:sz="0" w:space="0" w:color="auto"/>
              </w:divBdr>
              <w:divsChild>
                <w:div w:id="862136672">
                  <w:marLeft w:val="0"/>
                  <w:marRight w:val="0"/>
                  <w:marTop w:val="0"/>
                  <w:marBottom w:val="0"/>
                  <w:divBdr>
                    <w:top w:val="none" w:sz="0" w:space="0" w:color="auto"/>
                    <w:left w:val="none" w:sz="0" w:space="0" w:color="auto"/>
                    <w:bottom w:val="none" w:sz="0" w:space="0" w:color="auto"/>
                    <w:right w:val="none" w:sz="0" w:space="0" w:color="auto"/>
                  </w:divBdr>
                  <w:divsChild>
                    <w:div w:id="1617979884">
                      <w:marLeft w:val="0"/>
                      <w:marRight w:val="0"/>
                      <w:marTop w:val="0"/>
                      <w:marBottom w:val="0"/>
                      <w:divBdr>
                        <w:top w:val="none" w:sz="0" w:space="0" w:color="auto"/>
                        <w:left w:val="none" w:sz="0" w:space="0" w:color="auto"/>
                        <w:bottom w:val="none" w:sz="0" w:space="0" w:color="auto"/>
                        <w:right w:val="none" w:sz="0" w:space="0" w:color="auto"/>
                      </w:divBdr>
                      <w:divsChild>
                        <w:div w:id="413018077">
                          <w:marLeft w:val="0"/>
                          <w:marRight w:val="0"/>
                          <w:marTop w:val="0"/>
                          <w:marBottom w:val="0"/>
                          <w:divBdr>
                            <w:top w:val="none" w:sz="0" w:space="0" w:color="auto"/>
                            <w:left w:val="none" w:sz="0" w:space="0" w:color="auto"/>
                            <w:bottom w:val="none" w:sz="0" w:space="0" w:color="auto"/>
                            <w:right w:val="none" w:sz="0" w:space="0" w:color="auto"/>
                          </w:divBdr>
                          <w:divsChild>
                            <w:div w:id="1809350158">
                              <w:marLeft w:val="0"/>
                              <w:marRight w:val="0"/>
                              <w:marTop w:val="0"/>
                              <w:marBottom w:val="0"/>
                              <w:divBdr>
                                <w:top w:val="none" w:sz="0" w:space="0" w:color="auto"/>
                                <w:left w:val="none" w:sz="0" w:space="0" w:color="auto"/>
                                <w:bottom w:val="none" w:sz="0" w:space="0" w:color="auto"/>
                                <w:right w:val="none" w:sz="0" w:space="0" w:color="auto"/>
                              </w:divBdr>
                              <w:divsChild>
                                <w:div w:id="1313484376">
                                  <w:marLeft w:val="0"/>
                                  <w:marRight w:val="0"/>
                                  <w:marTop w:val="0"/>
                                  <w:marBottom w:val="0"/>
                                  <w:divBdr>
                                    <w:top w:val="none" w:sz="0" w:space="0" w:color="auto"/>
                                    <w:left w:val="none" w:sz="0" w:space="0" w:color="auto"/>
                                    <w:bottom w:val="none" w:sz="0" w:space="0" w:color="auto"/>
                                    <w:right w:val="none" w:sz="0" w:space="0" w:color="auto"/>
                                  </w:divBdr>
                                  <w:divsChild>
                                    <w:div w:id="1344278491">
                                      <w:marLeft w:val="0"/>
                                      <w:marRight w:val="0"/>
                                      <w:marTop w:val="0"/>
                                      <w:marBottom w:val="0"/>
                                      <w:divBdr>
                                        <w:top w:val="none" w:sz="0" w:space="0" w:color="auto"/>
                                        <w:left w:val="none" w:sz="0" w:space="0" w:color="auto"/>
                                        <w:bottom w:val="none" w:sz="0" w:space="0" w:color="auto"/>
                                        <w:right w:val="none" w:sz="0" w:space="0" w:color="auto"/>
                                      </w:divBdr>
                                      <w:divsChild>
                                        <w:div w:id="2054113208">
                                          <w:marLeft w:val="0"/>
                                          <w:marRight w:val="0"/>
                                          <w:marTop w:val="0"/>
                                          <w:marBottom w:val="0"/>
                                          <w:divBdr>
                                            <w:top w:val="none" w:sz="0" w:space="0" w:color="auto"/>
                                            <w:left w:val="none" w:sz="0" w:space="0" w:color="auto"/>
                                            <w:bottom w:val="none" w:sz="0" w:space="0" w:color="auto"/>
                                            <w:right w:val="none" w:sz="0" w:space="0" w:color="auto"/>
                                          </w:divBdr>
                                          <w:divsChild>
                                            <w:div w:id="1679190153">
                                              <w:marLeft w:val="0"/>
                                              <w:marRight w:val="0"/>
                                              <w:marTop w:val="0"/>
                                              <w:marBottom w:val="0"/>
                                              <w:divBdr>
                                                <w:top w:val="none" w:sz="0" w:space="0" w:color="auto"/>
                                                <w:left w:val="none" w:sz="0" w:space="0" w:color="auto"/>
                                                <w:bottom w:val="none" w:sz="0" w:space="0" w:color="auto"/>
                                                <w:right w:val="none" w:sz="0" w:space="0" w:color="auto"/>
                                              </w:divBdr>
                                              <w:divsChild>
                                                <w:div w:id="663704877">
                                                  <w:marLeft w:val="0"/>
                                                  <w:marRight w:val="0"/>
                                                  <w:marTop w:val="0"/>
                                                  <w:marBottom w:val="0"/>
                                                  <w:divBdr>
                                                    <w:top w:val="none" w:sz="0" w:space="0" w:color="auto"/>
                                                    <w:left w:val="none" w:sz="0" w:space="0" w:color="auto"/>
                                                    <w:bottom w:val="none" w:sz="0" w:space="0" w:color="auto"/>
                                                    <w:right w:val="none" w:sz="0" w:space="0" w:color="auto"/>
                                                  </w:divBdr>
                                                  <w:divsChild>
                                                    <w:div w:id="45883435">
                                                      <w:marLeft w:val="0"/>
                                                      <w:marRight w:val="0"/>
                                                      <w:marTop w:val="0"/>
                                                      <w:marBottom w:val="0"/>
                                                      <w:divBdr>
                                                        <w:top w:val="none" w:sz="0" w:space="0" w:color="auto"/>
                                                        <w:left w:val="none" w:sz="0" w:space="0" w:color="auto"/>
                                                        <w:bottom w:val="none" w:sz="0" w:space="0" w:color="auto"/>
                                                        <w:right w:val="none" w:sz="0" w:space="0" w:color="auto"/>
                                                      </w:divBdr>
                                                      <w:divsChild>
                                                        <w:div w:id="908003849">
                                                          <w:marLeft w:val="0"/>
                                                          <w:marRight w:val="0"/>
                                                          <w:marTop w:val="0"/>
                                                          <w:marBottom w:val="0"/>
                                                          <w:divBdr>
                                                            <w:top w:val="none" w:sz="0" w:space="0" w:color="auto"/>
                                                            <w:left w:val="none" w:sz="0" w:space="0" w:color="auto"/>
                                                            <w:bottom w:val="none" w:sz="0" w:space="0" w:color="auto"/>
                                                            <w:right w:val="none" w:sz="0" w:space="0" w:color="auto"/>
                                                          </w:divBdr>
                                                          <w:divsChild>
                                                            <w:div w:id="719523228">
                                                              <w:marLeft w:val="0"/>
                                                              <w:marRight w:val="0"/>
                                                              <w:marTop w:val="0"/>
                                                              <w:marBottom w:val="0"/>
                                                              <w:divBdr>
                                                                <w:top w:val="none" w:sz="0" w:space="0" w:color="auto"/>
                                                                <w:left w:val="none" w:sz="0" w:space="0" w:color="auto"/>
                                                                <w:bottom w:val="none" w:sz="0" w:space="0" w:color="auto"/>
                                                                <w:right w:val="none" w:sz="0" w:space="0" w:color="auto"/>
                                                              </w:divBdr>
                                                              <w:divsChild>
                                                                <w:div w:id="1056322992">
                                                                  <w:marLeft w:val="0"/>
                                                                  <w:marRight w:val="0"/>
                                                                  <w:marTop w:val="0"/>
                                                                  <w:marBottom w:val="0"/>
                                                                  <w:divBdr>
                                                                    <w:top w:val="none" w:sz="0" w:space="0" w:color="auto"/>
                                                                    <w:left w:val="none" w:sz="0" w:space="0" w:color="auto"/>
                                                                    <w:bottom w:val="none" w:sz="0" w:space="0" w:color="auto"/>
                                                                    <w:right w:val="none" w:sz="0" w:space="0" w:color="auto"/>
                                                                  </w:divBdr>
                                                                  <w:divsChild>
                                                                    <w:div w:id="2116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69323">
                                                  <w:marLeft w:val="0"/>
                                                  <w:marRight w:val="0"/>
                                                  <w:marTop w:val="0"/>
                                                  <w:marBottom w:val="0"/>
                                                  <w:divBdr>
                                                    <w:top w:val="none" w:sz="0" w:space="0" w:color="auto"/>
                                                    <w:left w:val="none" w:sz="0" w:space="0" w:color="auto"/>
                                                    <w:bottom w:val="none" w:sz="0" w:space="0" w:color="auto"/>
                                                    <w:right w:val="none" w:sz="0" w:space="0" w:color="auto"/>
                                                  </w:divBdr>
                                                  <w:divsChild>
                                                    <w:div w:id="1295213785">
                                                      <w:marLeft w:val="0"/>
                                                      <w:marRight w:val="0"/>
                                                      <w:marTop w:val="0"/>
                                                      <w:marBottom w:val="0"/>
                                                      <w:divBdr>
                                                        <w:top w:val="none" w:sz="0" w:space="0" w:color="auto"/>
                                                        <w:left w:val="none" w:sz="0" w:space="0" w:color="auto"/>
                                                        <w:bottom w:val="none" w:sz="0" w:space="0" w:color="auto"/>
                                                        <w:right w:val="none" w:sz="0" w:space="0" w:color="auto"/>
                                                      </w:divBdr>
                                                      <w:divsChild>
                                                        <w:div w:id="132060704">
                                                          <w:marLeft w:val="0"/>
                                                          <w:marRight w:val="0"/>
                                                          <w:marTop w:val="0"/>
                                                          <w:marBottom w:val="0"/>
                                                          <w:divBdr>
                                                            <w:top w:val="none" w:sz="0" w:space="0" w:color="auto"/>
                                                            <w:left w:val="none" w:sz="0" w:space="0" w:color="auto"/>
                                                            <w:bottom w:val="none" w:sz="0" w:space="0" w:color="auto"/>
                                                            <w:right w:val="none" w:sz="0" w:space="0" w:color="auto"/>
                                                          </w:divBdr>
                                                          <w:divsChild>
                                                            <w:div w:id="232588158">
                                                              <w:marLeft w:val="0"/>
                                                              <w:marRight w:val="0"/>
                                                              <w:marTop w:val="0"/>
                                                              <w:marBottom w:val="230"/>
                                                              <w:divBdr>
                                                                <w:top w:val="none" w:sz="0" w:space="0" w:color="auto"/>
                                                                <w:left w:val="none" w:sz="0" w:space="0" w:color="auto"/>
                                                                <w:bottom w:val="none" w:sz="0" w:space="0" w:color="auto"/>
                                                                <w:right w:val="none" w:sz="0" w:space="0" w:color="auto"/>
                                                              </w:divBdr>
                                                              <w:divsChild>
                                                                <w:div w:id="1157845078">
                                                                  <w:marLeft w:val="0"/>
                                                                  <w:marRight w:val="0"/>
                                                                  <w:marTop w:val="0"/>
                                                                  <w:marBottom w:val="0"/>
                                                                  <w:divBdr>
                                                                    <w:top w:val="none" w:sz="0" w:space="0" w:color="auto"/>
                                                                    <w:left w:val="none" w:sz="0" w:space="0" w:color="auto"/>
                                                                    <w:bottom w:val="none" w:sz="0" w:space="0" w:color="auto"/>
                                                                    <w:right w:val="none" w:sz="0" w:space="0" w:color="auto"/>
                                                                  </w:divBdr>
                                                                  <w:divsChild>
                                                                    <w:div w:id="84332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5053">
                                                              <w:marLeft w:val="0"/>
                                                              <w:marRight w:val="0"/>
                                                              <w:marTop w:val="0"/>
                                                              <w:marBottom w:val="0"/>
                                                              <w:divBdr>
                                                                <w:top w:val="none" w:sz="0" w:space="0" w:color="auto"/>
                                                                <w:left w:val="none" w:sz="0" w:space="0" w:color="auto"/>
                                                                <w:bottom w:val="none" w:sz="0" w:space="0" w:color="auto"/>
                                                                <w:right w:val="none" w:sz="0" w:space="0" w:color="auto"/>
                                                              </w:divBdr>
                                                              <w:divsChild>
                                                                <w:div w:id="204597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022137">
                                          <w:marLeft w:val="0"/>
                                          <w:marRight w:val="0"/>
                                          <w:marTop w:val="0"/>
                                          <w:marBottom w:val="230"/>
                                          <w:divBdr>
                                            <w:top w:val="none" w:sz="0" w:space="0" w:color="auto"/>
                                            <w:left w:val="none" w:sz="0" w:space="0" w:color="auto"/>
                                            <w:bottom w:val="none" w:sz="0" w:space="0" w:color="auto"/>
                                            <w:right w:val="none" w:sz="0" w:space="0" w:color="auto"/>
                                          </w:divBdr>
                                          <w:divsChild>
                                            <w:div w:id="1431857412">
                                              <w:marLeft w:val="0"/>
                                              <w:marRight w:val="0"/>
                                              <w:marTop w:val="0"/>
                                              <w:marBottom w:val="0"/>
                                              <w:divBdr>
                                                <w:top w:val="none" w:sz="0" w:space="0" w:color="auto"/>
                                                <w:left w:val="none" w:sz="0" w:space="0" w:color="auto"/>
                                                <w:bottom w:val="none" w:sz="0" w:space="0" w:color="auto"/>
                                                <w:right w:val="none" w:sz="0" w:space="0" w:color="auto"/>
                                              </w:divBdr>
                                              <w:divsChild>
                                                <w:div w:id="65360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63135">
                                          <w:marLeft w:val="0"/>
                                          <w:marRight w:val="0"/>
                                          <w:marTop w:val="0"/>
                                          <w:marBottom w:val="0"/>
                                          <w:divBdr>
                                            <w:top w:val="none" w:sz="0" w:space="0" w:color="auto"/>
                                            <w:left w:val="none" w:sz="0" w:space="0" w:color="auto"/>
                                            <w:bottom w:val="none" w:sz="0" w:space="0" w:color="auto"/>
                                            <w:right w:val="none" w:sz="0" w:space="0" w:color="auto"/>
                                          </w:divBdr>
                                          <w:divsChild>
                                            <w:div w:id="2147043004">
                                              <w:marLeft w:val="0"/>
                                              <w:marRight w:val="0"/>
                                              <w:marTop w:val="0"/>
                                              <w:marBottom w:val="0"/>
                                              <w:divBdr>
                                                <w:top w:val="none" w:sz="0" w:space="0" w:color="auto"/>
                                                <w:left w:val="none" w:sz="0" w:space="0" w:color="auto"/>
                                                <w:bottom w:val="none" w:sz="0" w:space="0" w:color="auto"/>
                                                <w:right w:val="none" w:sz="0" w:space="0" w:color="auto"/>
                                              </w:divBdr>
                                              <w:divsChild>
                                                <w:div w:id="1782455796">
                                                  <w:marLeft w:val="0"/>
                                                  <w:marRight w:val="0"/>
                                                  <w:marTop w:val="0"/>
                                                  <w:marBottom w:val="0"/>
                                                  <w:divBdr>
                                                    <w:top w:val="none" w:sz="0" w:space="0" w:color="auto"/>
                                                    <w:left w:val="none" w:sz="0" w:space="0" w:color="auto"/>
                                                    <w:bottom w:val="none" w:sz="0" w:space="0" w:color="auto"/>
                                                    <w:right w:val="none" w:sz="0" w:space="0" w:color="auto"/>
                                                  </w:divBdr>
                                                  <w:divsChild>
                                                    <w:div w:id="114914348">
                                                      <w:marLeft w:val="0"/>
                                                      <w:marRight w:val="0"/>
                                                      <w:marTop w:val="0"/>
                                                      <w:marBottom w:val="0"/>
                                                      <w:divBdr>
                                                        <w:top w:val="none" w:sz="0" w:space="0" w:color="auto"/>
                                                        <w:left w:val="none" w:sz="0" w:space="0" w:color="auto"/>
                                                        <w:bottom w:val="none" w:sz="0" w:space="0" w:color="auto"/>
                                                        <w:right w:val="none" w:sz="0" w:space="0" w:color="auto"/>
                                                      </w:divBdr>
                                                      <w:divsChild>
                                                        <w:div w:id="2137480879">
                                                          <w:marLeft w:val="0"/>
                                                          <w:marRight w:val="0"/>
                                                          <w:marTop w:val="0"/>
                                                          <w:marBottom w:val="0"/>
                                                          <w:divBdr>
                                                            <w:top w:val="none" w:sz="0" w:space="0" w:color="auto"/>
                                                            <w:left w:val="none" w:sz="0" w:space="0" w:color="auto"/>
                                                            <w:bottom w:val="none" w:sz="0" w:space="0" w:color="auto"/>
                                                            <w:right w:val="none" w:sz="0" w:space="0" w:color="auto"/>
                                                          </w:divBdr>
                                                          <w:divsChild>
                                                            <w:div w:id="1109931038">
                                                              <w:marLeft w:val="0"/>
                                                              <w:marRight w:val="0"/>
                                                              <w:marTop w:val="0"/>
                                                              <w:marBottom w:val="230"/>
                                                              <w:divBdr>
                                                                <w:top w:val="none" w:sz="0" w:space="0" w:color="auto"/>
                                                                <w:left w:val="none" w:sz="0" w:space="0" w:color="auto"/>
                                                                <w:bottom w:val="none" w:sz="0" w:space="0" w:color="auto"/>
                                                                <w:right w:val="none" w:sz="0" w:space="0" w:color="auto"/>
                                                              </w:divBdr>
                                                              <w:divsChild>
                                                                <w:div w:id="1765373945">
                                                                  <w:marLeft w:val="0"/>
                                                                  <w:marRight w:val="0"/>
                                                                  <w:marTop w:val="0"/>
                                                                  <w:marBottom w:val="0"/>
                                                                  <w:divBdr>
                                                                    <w:top w:val="none" w:sz="0" w:space="0" w:color="auto"/>
                                                                    <w:left w:val="none" w:sz="0" w:space="0" w:color="auto"/>
                                                                    <w:bottom w:val="none" w:sz="0" w:space="0" w:color="auto"/>
                                                                    <w:right w:val="none" w:sz="0" w:space="0" w:color="auto"/>
                                                                  </w:divBdr>
                                                                  <w:divsChild>
                                                                    <w:div w:id="56834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5283">
                                                              <w:marLeft w:val="0"/>
                                                              <w:marRight w:val="0"/>
                                                              <w:marTop w:val="0"/>
                                                              <w:marBottom w:val="0"/>
                                                              <w:divBdr>
                                                                <w:top w:val="none" w:sz="0" w:space="0" w:color="auto"/>
                                                                <w:left w:val="none" w:sz="0" w:space="0" w:color="auto"/>
                                                                <w:bottom w:val="none" w:sz="0" w:space="0" w:color="auto"/>
                                                                <w:right w:val="none" w:sz="0" w:space="0" w:color="auto"/>
                                                              </w:divBdr>
                                                              <w:divsChild>
                                                                <w:div w:id="96103424">
                                                                  <w:marLeft w:val="0"/>
                                                                  <w:marRight w:val="0"/>
                                                                  <w:marTop w:val="0"/>
                                                                  <w:marBottom w:val="0"/>
                                                                  <w:divBdr>
                                                                    <w:top w:val="none" w:sz="0" w:space="0" w:color="auto"/>
                                                                    <w:left w:val="none" w:sz="0" w:space="0" w:color="auto"/>
                                                                    <w:bottom w:val="none" w:sz="0" w:space="0" w:color="auto"/>
                                                                    <w:right w:val="none" w:sz="0" w:space="0" w:color="auto"/>
                                                                  </w:divBdr>
                                                                  <w:divsChild>
                                                                    <w:div w:id="18263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693356">
                                                  <w:marLeft w:val="0"/>
                                                  <w:marRight w:val="0"/>
                                                  <w:marTop w:val="0"/>
                                                  <w:marBottom w:val="0"/>
                                                  <w:divBdr>
                                                    <w:top w:val="none" w:sz="0" w:space="0" w:color="auto"/>
                                                    <w:left w:val="none" w:sz="0" w:space="0" w:color="auto"/>
                                                    <w:bottom w:val="none" w:sz="0" w:space="0" w:color="auto"/>
                                                    <w:right w:val="none" w:sz="0" w:space="0" w:color="auto"/>
                                                  </w:divBdr>
                                                  <w:divsChild>
                                                    <w:div w:id="125516192">
                                                      <w:marLeft w:val="0"/>
                                                      <w:marRight w:val="0"/>
                                                      <w:marTop w:val="0"/>
                                                      <w:marBottom w:val="0"/>
                                                      <w:divBdr>
                                                        <w:top w:val="none" w:sz="0" w:space="0" w:color="auto"/>
                                                        <w:left w:val="none" w:sz="0" w:space="0" w:color="auto"/>
                                                        <w:bottom w:val="none" w:sz="0" w:space="0" w:color="auto"/>
                                                        <w:right w:val="none" w:sz="0" w:space="0" w:color="auto"/>
                                                      </w:divBdr>
                                                      <w:divsChild>
                                                        <w:div w:id="374894820">
                                                          <w:marLeft w:val="0"/>
                                                          <w:marRight w:val="0"/>
                                                          <w:marTop w:val="0"/>
                                                          <w:marBottom w:val="0"/>
                                                          <w:divBdr>
                                                            <w:top w:val="none" w:sz="0" w:space="0" w:color="auto"/>
                                                            <w:left w:val="none" w:sz="0" w:space="0" w:color="auto"/>
                                                            <w:bottom w:val="none" w:sz="0" w:space="0" w:color="auto"/>
                                                            <w:right w:val="none" w:sz="0" w:space="0" w:color="auto"/>
                                                          </w:divBdr>
                                                          <w:divsChild>
                                                            <w:div w:id="1061177945">
                                                              <w:marLeft w:val="0"/>
                                                              <w:marRight w:val="0"/>
                                                              <w:marTop w:val="0"/>
                                                              <w:marBottom w:val="230"/>
                                                              <w:divBdr>
                                                                <w:top w:val="none" w:sz="0" w:space="0" w:color="auto"/>
                                                                <w:left w:val="none" w:sz="0" w:space="0" w:color="auto"/>
                                                                <w:bottom w:val="none" w:sz="0" w:space="0" w:color="auto"/>
                                                                <w:right w:val="none" w:sz="0" w:space="0" w:color="auto"/>
                                                              </w:divBdr>
                                                              <w:divsChild>
                                                                <w:div w:id="31999850">
                                                                  <w:marLeft w:val="0"/>
                                                                  <w:marRight w:val="0"/>
                                                                  <w:marTop w:val="0"/>
                                                                  <w:marBottom w:val="0"/>
                                                                  <w:divBdr>
                                                                    <w:top w:val="none" w:sz="0" w:space="0" w:color="auto"/>
                                                                    <w:left w:val="none" w:sz="0" w:space="0" w:color="auto"/>
                                                                    <w:bottom w:val="none" w:sz="0" w:space="0" w:color="auto"/>
                                                                    <w:right w:val="none" w:sz="0" w:space="0" w:color="auto"/>
                                                                  </w:divBdr>
                                                                  <w:divsChild>
                                                                    <w:div w:id="5285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938174">
                                                              <w:marLeft w:val="0"/>
                                                              <w:marRight w:val="0"/>
                                                              <w:marTop w:val="0"/>
                                                              <w:marBottom w:val="0"/>
                                                              <w:divBdr>
                                                                <w:top w:val="none" w:sz="0" w:space="0" w:color="auto"/>
                                                                <w:left w:val="none" w:sz="0" w:space="0" w:color="auto"/>
                                                                <w:bottom w:val="none" w:sz="0" w:space="0" w:color="auto"/>
                                                                <w:right w:val="none" w:sz="0" w:space="0" w:color="auto"/>
                                                              </w:divBdr>
                                                              <w:divsChild>
                                                                <w:div w:id="1217087552">
                                                                  <w:marLeft w:val="0"/>
                                                                  <w:marRight w:val="0"/>
                                                                  <w:marTop w:val="0"/>
                                                                  <w:marBottom w:val="0"/>
                                                                  <w:divBdr>
                                                                    <w:top w:val="none" w:sz="0" w:space="0" w:color="auto"/>
                                                                    <w:left w:val="none" w:sz="0" w:space="0" w:color="auto"/>
                                                                    <w:bottom w:val="none" w:sz="0" w:space="0" w:color="auto"/>
                                                                    <w:right w:val="none" w:sz="0" w:space="0" w:color="auto"/>
                                                                  </w:divBdr>
                                                                  <w:divsChild>
                                                                    <w:div w:id="139114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18139488">
      <w:bodyDiv w:val="1"/>
      <w:marLeft w:val="0"/>
      <w:marRight w:val="0"/>
      <w:marTop w:val="0"/>
      <w:marBottom w:val="0"/>
      <w:divBdr>
        <w:top w:val="none" w:sz="0" w:space="0" w:color="auto"/>
        <w:left w:val="none" w:sz="0" w:space="0" w:color="auto"/>
        <w:bottom w:val="none" w:sz="0" w:space="0" w:color="auto"/>
        <w:right w:val="none" w:sz="0" w:space="0" w:color="auto"/>
      </w:divBdr>
    </w:div>
    <w:div w:id="1653369581">
      <w:bodyDiv w:val="1"/>
      <w:marLeft w:val="0"/>
      <w:marRight w:val="0"/>
      <w:marTop w:val="0"/>
      <w:marBottom w:val="0"/>
      <w:divBdr>
        <w:top w:val="none" w:sz="0" w:space="0" w:color="auto"/>
        <w:left w:val="none" w:sz="0" w:space="0" w:color="auto"/>
        <w:bottom w:val="none" w:sz="0" w:space="0" w:color="auto"/>
        <w:right w:val="none" w:sz="0" w:space="0" w:color="auto"/>
      </w:divBdr>
    </w:div>
    <w:div w:id="1668481727">
      <w:bodyDiv w:val="1"/>
      <w:marLeft w:val="0"/>
      <w:marRight w:val="0"/>
      <w:marTop w:val="0"/>
      <w:marBottom w:val="0"/>
      <w:divBdr>
        <w:top w:val="none" w:sz="0" w:space="0" w:color="auto"/>
        <w:left w:val="none" w:sz="0" w:space="0" w:color="auto"/>
        <w:bottom w:val="none" w:sz="0" w:space="0" w:color="auto"/>
        <w:right w:val="none" w:sz="0" w:space="0" w:color="auto"/>
      </w:divBdr>
    </w:div>
    <w:div w:id="1686907456">
      <w:bodyDiv w:val="1"/>
      <w:marLeft w:val="0"/>
      <w:marRight w:val="0"/>
      <w:marTop w:val="0"/>
      <w:marBottom w:val="0"/>
      <w:divBdr>
        <w:top w:val="none" w:sz="0" w:space="0" w:color="auto"/>
        <w:left w:val="none" w:sz="0" w:space="0" w:color="auto"/>
        <w:bottom w:val="none" w:sz="0" w:space="0" w:color="auto"/>
        <w:right w:val="none" w:sz="0" w:space="0" w:color="auto"/>
      </w:divBdr>
    </w:div>
    <w:div w:id="1700475205">
      <w:bodyDiv w:val="1"/>
      <w:marLeft w:val="0"/>
      <w:marRight w:val="0"/>
      <w:marTop w:val="0"/>
      <w:marBottom w:val="0"/>
      <w:divBdr>
        <w:top w:val="none" w:sz="0" w:space="0" w:color="auto"/>
        <w:left w:val="none" w:sz="0" w:space="0" w:color="auto"/>
        <w:bottom w:val="none" w:sz="0" w:space="0" w:color="auto"/>
        <w:right w:val="none" w:sz="0" w:space="0" w:color="auto"/>
      </w:divBdr>
    </w:div>
    <w:div w:id="1855458811">
      <w:bodyDiv w:val="1"/>
      <w:marLeft w:val="0"/>
      <w:marRight w:val="0"/>
      <w:marTop w:val="0"/>
      <w:marBottom w:val="0"/>
      <w:divBdr>
        <w:top w:val="none" w:sz="0" w:space="0" w:color="auto"/>
        <w:left w:val="none" w:sz="0" w:space="0" w:color="auto"/>
        <w:bottom w:val="none" w:sz="0" w:space="0" w:color="auto"/>
        <w:right w:val="none" w:sz="0" w:space="0" w:color="auto"/>
      </w:divBdr>
    </w:div>
    <w:div w:id="1978105607">
      <w:bodyDiv w:val="1"/>
      <w:marLeft w:val="0"/>
      <w:marRight w:val="0"/>
      <w:marTop w:val="0"/>
      <w:marBottom w:val="0"/>
      <w:divBdr>
        <w:top w:val="none" w:sz="0" w:space="0" w:color="auto"/>
        <w:left w:val="none" w:sz="0" w:space="0" w:color="auto"/>
        <w:bottom w:val="none" w:sz="0" w:space="0" w:color="auto"/>
        <w:right w:val="none" w:sz="0" w:space="0" w:color="auto"/>
      </w:divBdr>
      <w:divsChild>
        <w:div w:id="2050295929">
          <w:marLeft w:val="0"/>
          <w:marRight w:val="0"/>
          <w:marTop w:val="0"/>
          <w:marBottom w:val="0"/>
          <w:divBdr>
            <w:top w:val="none" w:sz="0" w:space="0" w:color="auto"/>
            <w:left w:val="none" w:sz="0" w:space="0" w:color="auto"/>
            <w:bottom w:val="none" w:sz="0" w:space="0" w:color="auto"/>
            <w:right w:val="none" w:sz="0" w:space="0" w:color="auto"/>
          </w:divBdr>
          <w:divsChild>
            <w:div w:id="2086996582">
              <w:marLeft w:val="0"/>
              <w:marRight w:val="0"/>
              <w:marTop w:val="0"/>
              <w:marBottom w:val="0"/>
              <w:divBdr>
                <w:top w:val="none" w:sz="0" w:space="0" w:color="auto"/>
                <w:left w:val="none" w:sz="0" w:space="0" w:color="auto"/>
                <w:bottom w:val="none" w:sz="0" w:space="0" w:color="auto"/>
                <w:right w:val="none" w:sz="0" w:space="0" w:color="auto"/>
              </w:divBdr>
              <w:divsChild>
                <w:div w:id="818034144">
                  <w:marLeft w:val="0"/>
                  <w:marRight w:val="0"/>
                  <w:marTop w:val="0"/>
                  <w:marBottom w:val="0"/>
                  <w:divBdr>
                    <w:top w:val="none" w:sz="0" w:space="0" w:color="auto"/>
                    <w:left w:val="none" w:sz="0" w:space="0" w:color="auto"/>
                    <w:bottom w:val="none" w:sz="0" w:space="0" w:color="auto"/>
                    <w:right w:val="none" w:sz="0" w:space="0" w:color="auto"/>
                  </w:divBdr>
                  <w:divsChild>
                    <w:div w:id="351542325">
                      <w:marLeft w:val="0"/>
                      <w:marRight w:val="0"/>
                      <w:marTop w:val="0"/>
                      <w:marBottom w:val="0"/>
                      <w:divBdr>
                        <w:top w:val="none" w:sz="0" w:space="0" w:color="auto"/>
                        <w:left w:val="none" w:sz="0" w:space="0" w:color="auto"/>
                        <w:bottom w:val="none" w:sz="0" w:space="0" w:color="auto"/>
                        <w:right w:val="none" w:sz="0" w:space="0" w:color="auto"/>
                      </w:divBdr>
                      <w:divsChild>
                        <w:div w:id="1975210871">
                          <w:marLeft w:val="0"/>
                          <w:marRight w:val="0"/>
                          <w:marTop w:val="0"/>
                          <w:marBottom w:val="0"/>
                          <w:divBdr>
                            <w:top w:val="none" w:sz="0" w:space="0" w:color="auto"/>
                            <w:left w:val="none" w:sz="0" w:space="0" w:color="auto"/>
                            <w:bottom w:val="none" w:sz="0" w:space="0" w:color="auto"/>
                            <w:right w:val="none" w:sz="0" w:space="0" w:color="auto"/>
                          </w:divBdr>
                          <w:divsChild>
                            <w:div w:id="211682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900998">
          <w:marLeft w:val="0"/>
          <w:marRight w:val="0"/>
          <w:marTop w:val="0"/>
          <w:marBottom w:val="0"/>
          <w:divBdr>
            <w:top w:val="none" w:sz="0" w:space="0" w:color="auto"/>
            <w:left w:val="none" w:sz="0" w:space="0" w:color="auto"/>
            <w:bottom w:val="none" w:sz="0" w:space="0" w:color="auto"/>
            <w:right w:val="none" w:sz="0" w:space="0" w:color="auto"/>
          </w:divBdr>
          <w:divsChild>
            <w:div w:id="1435593280">
              <w:marLeft w:val="0"/>
              <w:marRight w:val="0"/>
              <w:marTop w:val="0"/>
              <w:marBottom w:val="0"/>
              <w:divBdr>
                <w:top w:val="none" w:sz="0" w:space="0" w:color="auto"/>
                <w:left w:val="none" w:sz="0" w:space="0" w:color="auto"/>
                <w:bottom w:val="none" w:sz="0" w:space="0" w:color="auto"/>
                <w:right w:val="none" w:sz="0" w:space="0" w:color="auto"/>
              </w:divBdr>
              <w:divsChild>
                <w:div w:id="323508319">
                  <w:marLeft w:val="0"/>
                  <w:marRight w:val="0"/>
                  <w:marTop w:val="0"/>
                  <w:marBottom w:val="0"/>
                  <w:divBdr>
                    <w:top w:val="none" w:sz="0" w:space="0" w:color="auto"/>
                    <w:left w:val="none" w:sz="0" w:space="0" w:color="auto"/>
                    <w:bottom w:val="none" w:sz="0" w:space="0" w:color="auto"/>
                    <w:right w:val="none" w:sz="0" w:space="0" w:color="auto"/>
                  </w:divBdr>
                  <w:divsChild>
                    <w:div w:id="188568552">
                      <w:marLeft w:val="0"/>
                      <w:marRight w:val="0"/>
                      <w:marTop w:val="0"/>
                      <w:marBottom w:val="0"/>
                      <w:divBdr>
                        <w:top w:val="none" w:sz="0" w:space="0" w:color="auto"/>
                        <w:left w:val="none" w:sz="0" w:space="0" w:color="auto"/>
                        <w:bottom w:val="none" w:sz="0" w:space="0" w:color="auto"/>
                        <w:right w:val="none" w:sz="0" w:space="0" w:color="auto"/>
                      </w:divBdr>
                      <w:divsChild>
                        <w:div w:id="361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831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2AEE67-4EF7-48D9-8FF5-814AB7697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17</Pages>
  <Words>3544</Words>
  <Characters>20202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2020-04-04T11:23:00Z</dcterms:created>
  <dcterms:modified xsi:type="dcterms:W3CDTF">2020-04-07T08:29:00Z</dcterms:modified>
</cp:coreProperties>
</file>