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9F" w:rsidRPr="00EA0563" w:rsidRDefault="00AE6D9F" w:rsidP="00AE6D9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Urgent Requirement For Diploma Candidates</w:t>
      </w:r>
      <w:r w:rsidRPr="00EA0563">
        <w:rPr>
          <w:rFonts w:asciiTheme="minorHAnsi" w:hAnsiTheme="minorHAnsi" w:cstheme="minorHAnsi"/>
          <w:b/>
          <w:bCs/>
          <w:color w:val="174E86"/>
          <w:bdr w:val="none" w:sz="0" w:space="0" w:color="auto" w:frame="1"/>
          <w:shd w:val="clear" w:color="auto" w:fill="FFFFFF"/>
        </w:rPr>
        <w:t> </w:t>
      </w:r>
    </w:p>
    <w:p w:rsidR="00AE6D9F" w:rsidRPr="00EA0563" w:rsidRDefault="00AE6D9F" w:rsidP="00AE6D9F">
      <w:pPr>
        <w:pStyle w:val="NormalWeb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A0563">
        <w:rPr>
          <w:rFonts w:asciiTheme="minorHAnsi" w:hAnsiTheme="minorHAnsi" w:cstheme="minorHAnsi"/>
          <w:b/>
          <w:bCs/>
          <w:color w:val="000000"/>
          <w:u w:val="single"/>
          <w:bdr w:val="none" w:sz="0" w:space="0" w:color="auto" w:frame="1"/>
          <w:shd w:val="clear" w:color="auto" w:fill="FFFFFF"/>
        </w:rPr>
        <w:t>Eligibility Criteria for Diploma Trainee with</w:t>
      </w:r>
      <w:r w:rsidRPr="00EA0563">
        <w:rPr>
          <w:rFonts w:asciiTheme="minorHAnsi" w:hAnsiTheme="minorHAnsi" w:cstheme="minorHAnsi"/>
          <w:b/>
          <w:bCs/>
          <w:color w:val="174E86"/>
          <w:bdr w:val="none" w:sz="0" w:space="0" w:color="auto" w:frame="1"/>
          <w:shd w:val="clear" w:color="auto" w:fill="FFFFFF"/>
        </w:rPr>
        <w:t> </w:t>
      </w:r>
    </w:p>
    <w:tbl>
      <w:tblPr>
        <w:tblpPr w:leftFromText="180" w:rightFromText="180" w:vertAnchor="page" w:horzAnchor="margin" w:tblpXSpec="center" w:tblpY="135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6462"/>
      </w:tblGrid>
      <w:tr w:rsidR="00AE6D9F" w:rsidRPr="00EA0563" w:rsidTr="003261E3">
        <w:trPr>
          <w:trHeight w:val="1430"/>
        </w:trPr>
        <w:tc>
          <w:tcPr>
            <w:tcW w:w="2322" w:type="dxa"/>
          </w:tcPr>
          <w:p w:rsidR="00AE6D9F" w:rsidRDefault="003261E3" w:rsidP="00AE6D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JTEKT</w:t>
            </w:r>
            <w:r w:rsidR="00AE6D9F" w:rsidRPr="00EA0563">
              <w:rPr>
                <w:b/>
                <w:sz w:val="24"/>
                <w:szCs w:val="24"/>
              </w:rPr>
              <w:t xml:space="preserve"> India Pvt. Ltd. </w:t>
            </w:r>
            <w:r>
              <w:rPr>
                <w:b/>
                <w:sz w:val="24"/>
                <w:szCs w:val="24"/>
              </w:rPr>
              <w:t>Bawal Plant, Haryana</w:t>
            </w:r>
          </w:p>
          <w:p w:rsidR="005208AD" w:rsidRDefault="005208AD" w:rsidP="005208A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208AD" w:rsidRPr="005208AD" w:rsidRDefault="005208AD" w:rsidP="005208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Steering Plant</w:t>
            </w:r>
          </w:p>
        </w:tc>
        <w:tc>
          <w:tcPr>
            <w:tcW w:w="6462" w:type="dxa"/>
            <w:shd w:val="clear" w:color="auto" w:fill="auto"/>
          </w:tcPr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Diploma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Stream- Mechanical, Automobile, Production and Electrical and Mechatronics are Eligible.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Age- 18 to 23 Years.</w:t>
            </w:r>
          </w:p>
          <w:p w:rsidR="00AE6D9F" w:rsidRPr="003261E3" w:rsidRDefault="00AE6D9F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61E3">
              <w:rPr>
                <w:b/>
                <w:sz w:val="24"/>
                <w:szCs w:val="24"/>
              </w:rPr>
              <w:t>Company Roll</w:t>
            </w:r>
          </w:p>
          <w:p w:rsidR="00AE6D9F" w:rsidRP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261E3">
              <w:rPr>
                <w:b/>
                <w:sz w:val="24"/>
                <w:szCs w:val="24"/>
              </w:rPr>
              <w:t>Salary- 1670</w:t>
            </w:r>
            <w:r w:rsidR="00AE6D9F" w:rsidRPr="003261E3">
              <w:rPr>
                <w:b/>
                <w:sz w:val="24"/>
                <w:szCs w:val="24"/>
              </w:rPr>
              <w:t>0/-</w:t>
            </w:r>
          </w:p>
          <w:p w:rsidR="00AE6D9F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ESI/ EPF + Free Transportation + Canteen Facilities</w:t>
            </w:r>
            <w:r w:rsidRPr="003261E3">
              <w:rPr>
                <w:b/>
                <w:sz w:val="24"/>
                <w:szCs w:val="24"/>
              </w:rPr>
              <w:t xml:space="preserve"> + Yearly  Bonus Rs.10</w:t>
            </w:r>
            <w:r w:rsidR="00AE6D9F" w:rsidRPr="003261E3">
              <w:rPr>
                <w:b/>
                <w:sz w:val="24"/>
                <w:szCs w:val="24"/>
              </w:rPr>
              <w:t>000/-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 Company will arrange but candidates should have to pay to Landlord.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 Communication will require.</w:t>
            </w:r>
          </w:p>
          <w:p w:rsid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Insurance (Self &amp; Parents also)</w:t>
            </w:r>
          </w:p>
          <w:p w:rsidR="003261E3" w:rsidRPr="003261E3" w:rsidRDefault="003261E3" w:rsidP="00326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Uniform and safety shoes will provide by company.</w:t>
            </w:r>
          </w:p>
          <w:p w:rsidR="00AE6D9F" w:rsidRPr="00EA0563" w:rsidRDefault="00AE6D9F" w:rsidP="00AE6D9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85314" w:rsidRPr="00C20AFF" w:rsidRDefault="00785314">
      <w:pPr>
        <w:rPr>
          <w:b/>
          <w:sz w:val="28"/>
          <w:szCs w:val="28"/>
        </w:rPr>
      </w:pPr>
    </w:p>
    <w:sectPr w:rsidR="00785314" w:rsidRPr="00C20AFF" w:rsidSect="00785314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508"/>
    <w:multiLevelType w:val="hybridMultilevel"/>
    <w:tmpl w:val="94E6E2AC"/>
    <w:lvl w:ilvl="0" w:tplc="35566B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E2687"/>
    <w:multiLevelType w:val="hybridMultilevel"/>
    <w:tmpl w:val="C6B0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85314"/>
    <w:rsid w:val="003261E3"/>
    <w:rsid w:val="005208AD"/>
    <w:rsid w:val="00584355"/>
    <w:rsid w:val="006671D9"/>
    <w:rsid w:val="00785314"/>
    <w:rsid w:val="0086156E"/>
    <w:rsid w:val="00AE6D9F"/>
    <w:rsid w:val="00C20AFF"/>
    <w:rsid w:val="00E05C1F"/>
    <w:rsid w:val="00EA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3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AICE BAM</dc:creator>
  <cp:keywords/>
  <dc:description/>
  <cp:lastModifiedBy>AICE BAM</cp:lastModifiedBy>
  <cp:revision>9</cp:revision>
  <dcterms:created xsi:type="dcterms:W3CDTF">2022-03-25T08:01:00Z</dcterms:created>
  <dcterms:modified xsi:type="dcterms:W3CDTF">2022-04-04T08:49:00Z</dcterms:modified>
</cp:coreProperties>
</file>